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665" w:rsidRPr="00302472" w:rsidRDefault="00582665" w:rsidP="005826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82665" w:rsidRPr="00302472" w:rsidRDefault="00582665" w:rsidP="00582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2665" w:rsidRPr="00302472" w:rsidRDefault="00582665" w:rsidP="00582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DC6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32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DC6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82665" w:rsidRDefault="00582665" w:rsidP="00582665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582665" w:rsidRPr="00302472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="00DC6021">
        <w:t xml:space="preserve"> 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</w:t>
      </w:r>
      <w:r w:rsidR="00DC6021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округа за октябрь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582665" w:rsidRPr="00302472" w:rsidRDefault="00582665" w:rsidP="0058266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82665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на </w:t>
      </w:r>
      <w:r w:rsidR="00DC6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bookmarkStart w:id="0" w:name="_GoBack"/>
      <w:bookmarkEnd w:id="0"/>
      <w:r w:rsidR="00DC6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ябрь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582665" w:rsidRPr="00302472" w:rsidRDefault="00582665" w:rsidP="0058266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82665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665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665" w:rsidRPr="00973222" w:rsidRDefault="00582665" w:rsidP="00582665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82665" w:rsidRPr="00973222" w:rsidRDefault="00582665" w:rsidP="0058266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82665" w:rsidRPr="00973222" w:rsidRDefault="00582665" w:rsidP="0058266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Н.В. Старицына</w:t>
      </w:r>
    </w:p>
    <w:p w:rsidR="00582665" w:rsidRPr="00973222" w:rsidRDefault="00582665" w:rsidP="0058266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82665" w:rsidRDefault="00582665" w:rsidP="00582665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582665" w:rsidRDefault="00582665" w:rsidP="00582665"/>
    <w:p w:rsidR="00582665" w:rsidRDefault="00582665" w:rsidP="00582665"/>
    <w:p w:rsidR="001C4A75" w:rsidRDefault="001C4A75"/>
    <w:sectPr w:rsidR="001C4A75" w:rsidSect="007C32EE">
      <w:pgSz w:w="11906" w:h="16838"/>
      <w:pgMar w:top="851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30"/>
    <w:rsid w:val="001C4A75"/>
    <w:rsid w:val="0053077A"/>
    <w:rsid w:val="00582665"/>
    <w:rsid w:val="00C37C30"/>
    <w:rsid w:val="00DC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F8A92"/>
  <w15:chartTrackingRefBased/>
  <w15:docId w15:val="{E181AE4D-2838-42A3-8178-D818B1B5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2025-11-05T06:22:00Z</dcterms:created>
  <dcterms:modified xsi:type="dcterms:W3CDTF">2025-11-05T06:22:00Z</dcterms:modified>
</cp:coreProperties>
</file>