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E8F" w:rsidRPr="00302472" w:rsidRDefault="006A2E8F" w:rsidP="006A2E8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6A2E8F" w:rsidRPr="00302472" w:rsidRDefault="006A2E8F" w:rsidP="006A2E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6A2E8F" w:rsidRPr="00302472" w:rsidRDefault="006A2E8F" w:rsidP="006A2E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6A2E8F" w:rsidRPr="00302472" w:rsidRDefault="006A2E8F" w:rsidP="006A2E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6A2E8F" w:rsidRPr="00302472" w:rsidRDefault="006A2E8F" w:rsidP="006A2E8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A2E8F" w:rsidRPr="00302472" w:rsidRDefault="006A2E8F" w:rsidP="006A2E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06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24 июня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2025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6A2E8F" w:rsidRDefault="006A2E8F" w:rsidP="006A2E8F">
      <w:pPr>
        <w:jc w:val="right"/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17</w:t>
      </w:r>
      <w:bookmarkStart w:id="0" w:name="_GoBack"/>
      <w:bookmarkEnd w:id="0"/>
      <w:r w:rsidRPr="003024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00 минут</w:t>
      </w:r>
    </w:p>
    <w:p w:rsidR="006A2E8F" w:rsidRPr="00302472" w:rsidRDefault="006A2E8F" w:rsidP="006A2E8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>1.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отчета по исполнению плана работы территориальной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избирательной комиссии Частинско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 муниципального округа за июнь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2025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6A2E8F" w:rsidRPr="00302472" w:rsidRDefault="006A2E8F" w:rsidP="006A2E8F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6A2E8F" w:rsidRDefault="006A2E8F" w:rsidP="006A2E8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 плане работы территориальной избирательной комиссии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Частинского муниципального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 на июль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2025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6A2E8F" w:rsidRDefault="006A2E8F" w:rsidP="006A2E8F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7"/>
      </w:tblGrid>
      <w:tr w:rsidR="006A2E8F" w:rsidRPr="005A4436" w:rsidTr="003775FB">
        <w:trPr>
          <w:trHeight w:val="944"/>
        </w:trPr>
        <w:tc>
          <w:tcPr>
            <w:tcW w:w="9639" w:type="dxa"/>
          </w:tcPr>
          <w:p w:rsidR="006A2E8F" w:rsidRDefault="006A2E8F" w:rsidP="006A2E8F">
            <w:pPr>
              <w:pStyle w:val="a4"/>
              <w:ind w:left="-10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2E8F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6A2E8F">
              <w:rPr>
                <w:rFonts w:ascii="Times New Roman" w:hAnsi="Times New Roman"/>
                <w:sz w:val="24"/>
                <w:szCs w:val="24"/>
              </w:rPr>
              <w:t xml:space="preserve">Об утверждении отчета территориальной избирательной комиссии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Частинского муниципального </w:t>
            </w:r>
            <w:r w:rsidRPr="006A2E8F">
              <w:rPr>
                <w:rFonts w:ascii="Times New Roman" w:hAnsi="Times New Roman"/>
                <w:sz w:val="24"/>
                <w:szCs w:val="24"/>
              </w:rPr>
              <w:t>округа по</w:t>
            </w:r>
            <w:r w:rsidRPr="006A2E8F">
              <w:rPr>
                <w:rFonts w:ascii="Times New Roman" w:hAnsi="Times New Roman"/>
                <w:sz w:val="24"/>
                <w:szCs w:val="24"/>
              </w:rPr>
              <w:t xml:space="preserve"> развитию правовой и электоральной культуры участников избирательного процесса за первое полугодие 2025 год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A2E8F" w:rsidRDefault="006A2E8F" w:rsidP="006A2E8F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Н.В.Старицына</w:t>
            </w:r>
            <w:proofErr w:type="spellEnd"/>
          </w:p>
          <w:p w:rsidR="006A2E8F" w:rsidRPr="006A2E8F" w:rsidRDefault="006A2E8F" w:rsidP="006A2E8F">
            <w:pPr>
              <w:pStyle w:val="a4"/>
              <w:ind w:left="-10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A2E8F" w:rsidRPr="008243D3" w:rsidRDefault="006A2E8F" w:rsidP="003775F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6A2E8F" w:rsidRPr="00973222" w:rsidRDefault="006A2E8F" w:rsidP="006A2E8F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изменения.</w:t>
      </w:r>
    </w:p>
    <w:p w:rsidR="006A2E8F" w:rsidRPr="00973222" w:rsidRDefault="006A2E8F" w:rsidP="006A2E8F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A2E8F" w:rsidRPr="00973222" w:rsidRDefault="006A2E8F" w:rsidP="006A2E8F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>Председатель комиссии                                                                                       Н.В. Старицына</w:t>
      </w:r>
    </w:p>
    <w:p w:rsidR="006A2E8F" w:rsidRPr="00973222" w:rsidRDefault="006A2E8F" w:rsidP="006A2E8F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6A2E8F" w:rsidRDefault="006A2E8F" w:rsidP="006A2E8F">
      <w:r w:rsidRPr="00973222">
        <w:rPr>
          <w:rFonts w:ascii="Times New Roman" w:hAnsi="Times New Roman" w:cs="Times New Roman"/>
          <w:bCs/>
          <w:sz w:val="24"/>
          <w:szCs w:val="24"/>
        </w:rPr>
        <w:t xml:space="preserve">Секретарь комиссии  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Е.А.Селиванова</w:t>
      </w:r>
      <w:proofErr w:type="spellEnd"/>
    </w:p>
    <w:p w:rsidR="006A2E8F" w:rsidRDefault="006A2E8F" w:rsidP="006A2E8F"/>
    <w:p w:rsidR="006A2E8F" w:rsidRDefault="006A2E8F" w:rsidP="006A2E8F"/>
    <w:p w:rsidR="001C4A75" w:rsidRDefault="001C4A75"/>
    <w:sectPr w:rsidR="001C4A75" w:rsidSect="006A2E8F">
      <w:pgSz w:w="11906" w:h="16838"/>
      <w:pgMar w:top="1135" w:right="1133" w:bottom="24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A060F5"/>
    <w:multiLevelType w:val="hybridMultilevel"/>
    <w:tmpl w:val="BF50E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290"/>
    <w:rsid w:val="001C4A75"/>
    <w:rsid w:val="0053077A"/>
    <w:rsid w:val="006A2E8F"/>
    <w:rsid w:val="00AF3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241DF"/>
  <w15:chartTrackingRefBased/>
  <w15:docId w15:val="{9E80E670-E96C-4DD8-B80E-BF842DE6A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2E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2E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rsid w:val="006A2E8F"/>
    <w:pPr>
      <w:spacing w:after="200" w:line="276" w:lineRule="auto"/>
      <w:ind w:left="720"/>
      <w:contextualSpacing/>
    </w:pPr>
    <w:rPr>
      <w:rFonts w:ascii="Calibri" w:eastAsia="Times New Roman" w:hAnsi="Calibri" w:cs="Times New Roman"/>
      <w:color w:val="0000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159</Words>
  <Characters>911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dcterms:created xsi:type="dcterms:W3CDTF">2025-06-21T07:13:00Z</dcterms:created>
  <dcterms:modified xsi:type="dcterms:W3CDTF">2025-06-21T07:17:00Z</dcterms:modified>
</cp:coreProperties>
</file>