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404" w:rsidRPr="000E0404" w:rsidRDefault="000E0404" w:rsidP="000E040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0E0404" w:rsidRPr="000E0404" w:rsidRDefault="000E0404" w:rsidP="000E0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0E0404" w:rsidRPr="000E0404" w:rsidRDefault="000E0404" w:rsidP="000E0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0E0404" w:rsidRPr="000E0404" w:rsidRDefault="000E0404" w:rsidP="000E04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0E0404" w:rsidRPr="000E0404" w:rsidRDefault="000E0404" w:rsidP="000E04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E0404" w:rsidRPr="000E0404" w:rsidRDefault="000E0404" w:rsidP="000E040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05</w:t>
      </w:r>
      <w:r w:rsidRPr="000E04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25</w:t>
      </w:r>
      <w:r w:rsidRPr="000E04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марта 2022 г.</w:t>
      </w:r>
    </w:p>
    <w:p w:rsidR="000E0404" w:rsidRPr="000E0404" w:rsidRDefault="000E0404" w:rsidP="000E04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E0404" w:rsidRDefault="000E0404" w:rsidP="000E0404">
      <w:pPr>
        <w:jc w:val="right"/>
        <w:rPr>
          <w:rFonts w:ascii="Times New Roman" w:hAnsi="Times New Roman" w:cs="Times New Roman"/>
          <w:sz w:val="24"/>
          <w:szCs w:val="24"/>
        </w:rPr>
      </w:pPr>
      <w:r w:rsidRPr="000E0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ачало заседания в 12</w:t>
      </w:r>
      <w:r w:rsidRPr="000E04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0E0404" w:rsidRPr="000E0404" w:rsidRDefault="00C00930" w:rsidP="00C00930">
      <w:pPr>
        <w:pStyle w:val="a4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0E0404" w:rsidRPr="000E0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</w:t>
      </w:r>
      <w:r w:rsidR="000E0404" w:rsidRPr="000E04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муниципального</w:t>
      </w:r>
      <w:r w:rsidR="000E0404" w:rsidRPr="000E04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за март 2022 года</w:t>
      </w:r>
    </w:p>
    <w:p w:rsidR="000E0404" w:rsidRPr="000E0404" w:rsidRDefault="000E0404" w:rsidP="000E0404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E0404">
        <w:rPr>
          <w:rFonts w:ascii="Times New Roman" w:hAnsi="Times New Roman" w:cs="Times New Roman"/>
          <w:bCs/>
          <w:sz w:val="24"/>
          <w:szCs w:val="24"/>
        </w:rPr>
        <w:t>Старицына Н.В. председатель ТИК</w:t>
      </w:r>
    </w:p>
    <w:p w:rsidR="000E0404" w:rsidRDefault="000E0404" w:rsidP="000E040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территориальной избирательной ко</w:t>
      </w:r>
      <w:r w:rsidR="00C0093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992467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по</w:t>
      </w:r>
      <w:r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развитию правовой и электоральной культуры участников избирательного </w:t>
      </w:r>
      <w:r w:rsidR="00C009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процесса за I квартал 2022</w:t>
      </w:r>
      <w:r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C00930" w:rsidRPr="000E0404" w:rsidRDefault="00C00930" w:rsidP="00C00930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E0404">
        <w:rPr>
          <w:rFonts w:ascii="Times New Roman" w:hAnsi="Times New Roman" w:cs="Times New Roman"/>
          <w:bCs/>
          <w:sz w:val="24"/>
          <w:szCs w:val="24"/>
        </w:rPr>
        <w:t>Старицына Н.В. председатель ТИК</w:t>
      </w:r>
    </w:p>
    <w:p w:rsidR="00992467" w:rsidRDefault="000E0404" w:rsidP="000E040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плане работы территориальной избирательной ко</w:t>
      </w:r>
      <w:r w:rsidR="00C0093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миссии Частинского муниципального</w:t>
      </w:r>
      <w:r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на апрель 2022 года</w:t>
      </w:r>
    </w:p>
    <w:p w:rsidR="00992467" w:rsidRPr="000E0404" w:rsidRDefault="00992467" w:rsidP="00992467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E0404">
        <w:rPr>
          <w:rFonts w:ascii="Times New Roman" w:hAnsi="Times New Roman" w:cs="Times New Roman"/>
          <w:bCs/>
          <w:sz w:val="24"/>
          <w:szCs w:val="24"/>
        </w:rPr>
        <w:t>Старицына Н.В. председатель ТИК</w:t>
      </w:r>
    </w:p>
    <w:p w:rsidR="00992467" w:rsidRDefault="00992467" w:rsidP="000E0404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404" w:rsidRDefault="00992467" w:rsidP="000E04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E0404">
        <w:rPr>
          <w:rFonts w:ascii="Times New Roman" w:hAnsi="Times New Roman" w:cs="Times New Roman"/>
          <w:sz w:val="24"/>
          <w:szCs w:val="24"/>
        </w:rPr>
        <w:t>. О членах комиссий с правом совещательного голоса.</w:t>
      </w:r>
    </w:p>
    <w:p w:rsidR="00992467" w:rsidRPr="00992467" w:rsidRDefault="00992467" w:rsidP="00992467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2467">
        <w:rPr>
          <w:rFonts w:ascii="Times New Roman" w:hAnsi="Times New Roman" w:cs="Times New Roman"/>
          <w:bCs/>
          <w:sz w:val="24"/>
          <w:szCs w:val="24"/>
        </w:rPr>
        <w:t>Старицына Н.В. председатель ТИК</w:t>
      </w:r>
    </w:p>
    <w:p w:rsidR="00992467" w:rsidRPr="00992467" w:rsidRDefault="00992467" w:rsidP="0099246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9246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99246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92467">
        <w:rPr>
          <w:rFonts w:ascii="Times New Roman" w:hAnsi="Times New Roman" w:cs="Times New Roman"/>
          <w:bCs/>
          <w:sz w:val="24"/>
          <w:szCs w:val="24"/>
        </w:rPr>
        <w:t>Разное.</w:t>
      </w:r>
    </w:p>
    <w:p w:rsidR="00992467" w:rsidRPr="00992467" w:rsidRDefault="00992467" w:rsidP="00992467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992467" w:rsidRPr="00992467" w:rsidRDefault="00992467" w:rsidP="00992467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9246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992467" w:rsidRPr="00992467" w:rsidRDefault="00992467" w:rsidP="0099246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92467" w:rsidRPr="00992467" w:rsidRDefault="00992467" w:rsidP="00992467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92467" w:rsidRPr="00992467" w:rsidRDefault="00992467" w:rsidP="00992467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9246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</w:t>
      </w:r>
      <w:r w:rsidRPr="00992467">
        <w:rPr>
          <w:rFonts w:ascii="Times New Roman" w:hAnsi="Times New Roman" w:cs="Times New Roman"/>
          <w:bCs/>
          <w:sz w:val="24"/>
          <w:szCs w:val="24"/>
        </w:rPr>
        <w:t xml:space="preserve"> Н.В. Старицына</w:t>
      </w:r>
    </w:p>
    <w:p w:rsidR="00992467" w:rsidRPr="00992467" w:rsidRDefault="00992467" w:rsidP="00992467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992467" w:rsidRPr="00992467" w:rsidRDefault="00992467" w:rsidP="00992467">
      <w:pPr>
        <w:spacing w:after="0" w:line="240" w:lineRule="auto"/>
        <w:ind w:right="-1"/>
        <w:rPr>
          <w:sz w:val="24"/>
          <w:szCs w:val="24"/>
        </w:rPr>
      </w:pPr>
      <w:r w:rsidRPr="0099246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992467">
        <w:rPr>
          <w:rFonts w:ascii="Times New Roman" w:hAnsi="Times New Roman" w:cs="Times New Roman"/>
          <w:bCs/>
          <w:sz w:val="24"/>
          <w:szCs w:val="24"/>
        </w:rPr>
        <w:t xml:space="preserve">  Л.И Юдина</w:t>
      </w:r>
    </w:p>
    <w:p w:rsidR="005D5563" w:rsidRPr="00992467" w:rsidRDefault="005D5563">
      <w:pPr>
        <w:rPr>
          <w:sz w:val="24"/>
          <w:szCs w:val="24"/>
        </w:rPr>
      </w:pPr>
    </w:p>
    <w:sectPr w:rsidR="005D5563" w:rsidRPr="00992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1D284D"/>
    <w:multiLevelType w:val="hybridMultilevel"/>
    <w:tmpl w:val="D98085B8"/>
    <w:lvl w:ilvl="0" w:tplc="2D8263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916"/>
    <w:rsid w:val="000E0404"/>
    <w:rsid w:val="005D5563"/>
    <w:rsid w:val="00677916"/>
    <w:rsid w:val="00992467"/>
    <w:rsid w:val="00C0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2F88"/>
  <w15:chartTrackingRefBased/>
  <w15:docId w15:val="{4809B6AB-1856-46D7-9D41-2A3AA8EC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4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40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040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2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24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2</cp:revision>
  <cp:lastPrinted>2022-03-24T05:33:00Z</cp:lastPrinted>
  <dcterms:created xsi:type="dcterms:W3CDTF">2022-03-24T05:11:00Z</dcterms:created>
  <dcterms:modified xsi:type="dcterms:W3CDTF">2022-03-24T05:34:00Z</dcterms:modified>
</cp:coreProperties>
</file>