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AE6" w:rsidRPr="00B44395" w:rsidRDefault="00E64AE6" w:rsidP="00E64A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E64AE6" w:rsidRPr="00B44395" w:rsidRDefault="00E64AE6" w:rsidP="00E64A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E64AE6" w:rsidRPr="00B44395" w:rsidRDefault="00E64AE6" w:rsidP="00E64A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E64AE6" w:rsidRPr="00B44395" w:rsidRDefault="00E64AE6" w:rsidP="00E64A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E64AE6" w:rsidRPr="00B44395" w:rsidRDefault="00E64AE6" w:rsidP="00E64A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64AE6" w:rsidRPr="00B44395" w:rsidRDefault="00E64AE6" w:rsidP="00E64A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08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15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июля</w:t>
      </w:r>
      <w:r w:rsidRPr="00B443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2021 г.</w:t>
      </w:r>
    </w:p>
    <w:p w:rsidR="00E64AE6" w:rsidRPr="00B44395" w:rsidRDefault="00E64AE6" w:rsidP="00E64AE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4AE6" w:rsidRDefault="00E64AE6" w:rsidP="00E64AE6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заседания в 17</w:t>
      </w:r>
      <w:r w:rsidRPr="00B443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</w:t>
      </w:r>
    </w:p>
    <w:p w:rsidR="00E64AE6" w:rsidRDefault="00E64AE6" w:rsidP="00E64AE6">
      <w:pPr>
        <w:tabs>
          <w:tab w:val="left" w:pos="8460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049F" w:rsidRPr="003B049F" w:rsidRDefault="00E64AE6" w:rsidP="003B049F">
      <w:pPr>
        <w:pStyle w:val="2"/>
        <w:ind w:right="-1"/>
        <w:jc w:val="both"/>
        <w:rPr>
          <w:bCs/>
        </w:rPr>
      </w:pPr>
      <w:r w:rsidRPr="003052B2">
        <w:rPr>
          <w:bCs/>
          <w:szCs w:val="28"/>
        </w:rPr>
        <w:t>1.</w:t>
      </w:r>
      <w:r w:rsidR="003B049F">
        <w:rPr>
          <w:bCs/>
        </w:rPr>
        <w:t xml:space="preserve">Об информации о численности </w:t>
      </w:r>
      <w:r w:rsidR="003B049F" w:rsidRPr="003B049F">
        <w:rPr>
          <w:bCs/>
        </w:rPr>
        <w:t xml:space="preserve">избирателей, участников референдума, зарегистрированных на территории         Частинского муниципального округа </w:t>
      </w:r>
      <w:bookmarkStart w:id="0" w:name="_GoBack"/>
      <w:bookmarkEnd w:id="0"/>
      <w:r w:rsidR="003B049F" w:rsidRPr="003B049F">
        <w:rPr>
          <w:bCs/>
        </w:rPr>
        <w:t>по состоя</w:t>
      </w:r>
      <w:r w:rsidR="00731ACC">
        <w:rPr>
          <w:bCs/>
        </w:rPr>
        <w:t>нию на 01 июля</w:t>
      </w:r>
      <w:r w:rsidR="003B049F" w:rsidRPr="003B049F">
        <w:rPr>
          <w:bCs/>
        </w:rPr>
        <w:t xml:space="preserve"> 2021 года</w:t>
      </w:r>
    </w:p>
    <w:p w:rsidR="00E64AE6" w:rsidRDefault="00E64AE6" w:rsidP="00E64AE6">
      <w:pPr>
        <w:tabs>
          <w:tab w:val="left" w:pos="84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64AE6" w:rsidRPr="003052B2" w:rsidRDefault="00E64AE6" w:rsidP="00E64AE6">
      <w:pPr>
        <w:widowControl w:val="0"/>
        <w:tabs>
          <w:tab w:val="left" w:pos="467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52B2">
        <w:rPr>
          <w:rFonts w:ascii="Times New Roman" w:hAnsi="Times New Roman" w:cs="Times New Roman"/>
          <w:bCs/>
          <w:sz w:val="28"/>
        </w:rPr>
        <w:t>Старицына Н.В. председатель ТИК</w:t>
      </w:r>
    </w:p>
    <w:p w:rsidR="00E64AE6" w:rsidRPr="000C6B97" w:rsidRDefault="00E64AE6" w:rsidP="00E64AE6">
      <w:pPr>
        <w:spacing w:after="0" w:line="240" w:lineRule="auto"/>
        <w:ind w:right="-1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E64AE6" w:rsidRPr="000C6B97" w:rsidRDefault="00E64AE6" w:rsidP="00E64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4AE6" w:rsidRDefault="00E64AE6" w:rsidP="00E64AE6">
      <w:pPr>
        <w:tabs>
          <w:tab w:val="left" w:pos="8460"/>
        </w:tabs>
        <w:spacing w:after="0" w:line="240" w:lineRule="auto"/>
        <w:ind w:right="14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64AE6" w:rsidRPr="003052B2" w:rsidRDefault="00E64AE6" w:rsidP="00E64AE6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E64AE6" w:rsidRPr="003052B2" w:rsidRDefault="00E64AE6" w:rsidP="00E64AE6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E64AE6" w:rsidRPr="003052B2" w:rsidRDefault="00E64AE6" w:rsidP="00E64AE6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E64AE6" w:rsidRPr="003052B2" w:rsidRDefault="00E64AE6" w:rsidP="00E64AE6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E64AE6" w:rsidRPr="003052B2" w:rsidRDefault="00E64AE6" w:rsidP="00E64AE6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E64AE6" w:rsidRPr="003052B2" w:rsidRDefault="00E64AE6" w:rsidP="00E64AE6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E64AE6" w:rsidRPr="003052B2" w:rsidRDefault="00E64AE6" w:rsidP="00E64AE6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E64AE6" w:rsidRPr="003052B2" w:rsidRDefault="00E64AE6" w:rsidP="00E64AE6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E64AE6" w:rsidRPr="003052B2" w:rsidRDefault="00E64AE6" w:rsidP="00E64AE6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 w:rsidRPr="003052B2">
        <w:rPr>
          <w:rFonts w:ascii="Times New Roman" w:hAnsi="Times New Roman" w:cs="Times New Roman"/>
          <w:bCs/>
          <w:sz w:val="28"/>
        </w:rPr>
        <w:t>Секретарь комиссии                                                                       Л.И Юдина</w:t>
      </w:r>
    </w:p>
    <w:p w:rsidR="00E64AE6" w:rsidRPr="003052B2" w:rsidRDefault="00E64AE6" w:rsidP="00E64AE6">
      <w:pPr>
        <w:spacing w:after="0" w:line="240" w:lineRule="auto"/>
        <w:ind w:right="-1"/>
        <w:rPr>
          <w:color w:val="000000"/>
          <w:sz w:val="27"/>
          <w:szCs w:val="27"/>
        </w:rPr>
      </w:pPr>
    </w:p>
    <w:p w:rsidR="00E64AE6" w:rsidRPr="003052B2" w:rsidRDefault="00E64AE6" w:rsidP="00E64AE6">
      <w:pPr>
        <w:tabs>
          <w:tab w:val="left" w:pos="84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665EB" w:rsidRDefault="001665EB"/>
    <w:sectPr w:rsidR="00166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C1F"/>
    <w:rsid w:val="001665EB"/>
    <w:rsid w:val="003B049F"/>
    <w:rsid w:val="005D1C1F"/>
    <w:rsid w:val="00731ACC"/>
    <w:rsid w:val="00E6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C961"/>
  <w15:chartTrackingRefBased/>
  <w15:docId w15:val="{26BBA747-9EF3-48D4-90F3-1504B94C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3B049F"/>
    <w:pPr>
      <w:spacing w:after="0" w:line="240" w:lineRule="auto"/>
      <w:ind w:right="5137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3B049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2021-07-14T06:13:00Z</dcterms:created>
  <dcterms:modified xsi:type="dcterms:W3CDTF">2021-07-14T07:04:00Z</dcterms:modified>
</cp:coreProperties>
</file>