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 w:rsidR="003E6921"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6D7C6B">
        <w:rPr>
          <w:rFonts w:ascii="Times New Roman" w:hAnsi="Times New Roman" w:cs="Times New Roman"/>
          <w:b/>
          <w:sz w:val="24"/>
        </w:rPr>
        <w:t>4</w:t>
      </w:r>
      <w:r w:rsidR="001612C4">
        <w:rPr>
          <w:rFonts w:ascii="Times New Roman" w:hAnsi="Times New Roman" w:cs="Times New Roman"/>
          <w:b/>
          <w:sz w:val="24"/>
        </w:rPr>
        <w:t xml:space="preserve"> </w:t>
      </w:r>
      <w:r w:rsidR="003E6921">
        <w:rPr>
          <w:rFonts w:ascii="Times New Roman" w:hAnsi="Times New Roman" w:cs="Times New Roman"/>
          <w:b/>
          <w:sz w:val="24"/>
        </w:rPr>
        <w:t xml:space="preserve">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1612C4" w:rsidP="006221C5">
      <w:pPr>
        <w:pStyle w:val="a5"/>
        <w:jc w:val="center"/>
        <w:rPr>
          <w:b/>
          <w:sz w:val="20"/>
        </w:rPr>
      </w:pPr>
      <w:r>
        <w:rPr>
          <w:b/>
          <w:sz w:val="20"/>
        </w:rPr>
        <w:t>ТИК Частинского муниципального округа</w:t>
      </w:r>
      <w:r w:rsidR="006221C5" w:rsidRPr="006221C5">
        <w:rPr>
          <w:b/>
          <w:sz w:val="20"/>
        </w:rPr>
        <w:t>_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418" w:type="dxa"/>
            <w:vMerge w:val="restart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135</w:t>
            </w:r>
          </w:p>
        </w:tc>
        <w:tc>
          <w:tcPr>
            <w:tcW w:w="2204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</w:t>
      </w:r>
      <w:r w:rsidR="006D7C6B">
        <w:rPr>
          <w:rFonts w:ascii="Times New Roman" w:hAnsi="Times New Roman" w:cs="Times New Roman"/>
          <w:b/>
          <w:sz w:val="24"/>
        </w:rPr>
        <w:t>в избирательного процесса за _4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 w:rsidR="003E6921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Категории обучаемых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</w:tcPr>
          <w:p w:rsidR="006221C5" w:rsidRPr="006221C5" w:rsidRDefault="001612C4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1612C4" w:rsidP="00471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1612C4" w:rsidP="00471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</w:t>
      </w:r>
      <w:r w:rsidR="001612C4">
        <w:rPr>
          <w:rFonts w:ascii="Times New Roman" w:hAnsi="Times New Roman" w:cs="Times New Roman"/>
          <w:sz w:val="20"/>
          <w:szCs w:val="14"/>
        </w:rPr>
        <w:t>ТИК:  Н.А.Кудряшова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1612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 _</w:t>
      </w:r>
      <w:r w:rsidR="006D7C6B">
        <w:rPr>
          <w:rFonts w:ascii="Times New Roman" w:hAnsi="Times New Roman" w:cs="Times New Roman"/>
          <w:b/>
          <w:sz w:val="24"/>
          <w:szCs w:val="24"/>
        </w:rPr>
        <w:t>4</w:t>
      </w:r>
      <w:r w:rsidRPr="00AB1866">
        <w:rPr>
          <w:rFonts w:ascii="Times New Roman" w:hAnsi="Times New Roman" w:cs="Times New Roman"/>
          <w:b/>
          <w:sz w:val="24"/>
          <w:szCs w:val="24"/>
        </w:rPr>
        <w:t>__квартал 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1612C4">
        <w:rPr>
          <w:b/>
          <w:sz w:val="24"/>
          <w:szCs w:val="24"/>
          <w:u w:val="single"/>
        </w:rPr>
        <w:t>Частинского муниципального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94"/>
        <w:gridCol w:w="2426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DD3121" w:rsidP="00F539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семинарах базовой ТИК, ИКПК</w:t>
            </w:r>
          </w:p>
        </w:tc>
        <w:tc>
          <w:tcPr>
            <w:tcW w:w="1974" w:type="dxa"/>
          </w:tcPr>
          <w:p w:rsidR="00F5393A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планирования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2C4" w:rsidRPr="006221C5" w:rsidTr="00F5393A">
        <w:trPr>
          <w:trHeight w:val="362"/>
        </w:trPr>
        <w:tc>
          <w:tcPr>
            <w:tcW w:w="812" w:type="dxa"/>
          </w:tcPr>
          <w:p w:rsidR="001612C4" w:rsidRPr="006221C5" w:rsidRDefault="001612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1612C4" w:rsidRPr="00650291" w:rsidRDefault="001612C4" w:rsidP="001F7B0A">
            <w:pPr>
              <w:rPr>
                <w:rFonts w:ascii="Times New Roman" w:hAnsi="Times New Roman" w:cs="Times New Roman"/>
              </w:rPr>
            </w:pPr>
            <w:r w:rsidRPr="00650291">
              <w:rPr>
                <w:rFonts w:ascii="Times New Roman" w:hAnsi="Times New Roman" w:cs="Times New Roman"/>
              </w:rPr>
              <w:t>Своевременное ведение задачи «Кадры» ГАС «Выборы»</w:t>
            </w:r>
          </w:p>
        </w:tc>
        <w:tc>
          <w:tcPr>
            <w:tcW w:w="1974" w:type="dxa"/>
          </w:tcPr>
          <w:p w:rsidR="001612C4" w:rsidRPr="00650291" w:rsidRDefault="001612C4" w:rsidP="001F7B0A">
            <w:pPr>
              <w:rPr>
                <w:rFonts w:ascii="Times New Roman" w:hAnsi="Times New Roman" w:cs="Times New Roman"/>
              </w:rPr>
            </w:pPr>
            <w:r w:rsidRPr="00650291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3002" w:type="dxa"/>
          </w:tcPr>
          <w:p w:rsidR="001612C4" w:rsidRPr="00650291" w:rsidRDefault="001612C4" w:rsidP="001F7B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ТИК,  </w:t>
            </w:r>
            <w:r w:rsidRPr="00650291">
              <w:rPr>
                <w:rFonts w:ascii="Times New Roman" w:hAnsi="Times New Roman" w:cs="Times New Roman"/>
              </w:rPr>
              <w:t>системный администратор ГАС «Выборы»</w:t>
            </w:r>
          </w:p>
        </w:tc>
        <w:tc>
          <w:tcPr>
            <w:tcW w:w="2520" w:type="dxa"/>
            <w:gridSpan w:val="2"/>
          </w:tcPr>
          <w:p w:rsidR="001612C4" w:rsidRPr="00650291" w:rsidRDefault="001612C4" w:rsidP="001F7B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Введены данные в задачу «Кадры» ГАС «Выборы»</w:t>
            </w:r>
          </w:p>
        </w:tc>
        <w:tc>
          <w:tcPr>
            <w:tcW w:w="2329" w:type="dxa"/>
          </w:tcPr>
          <w:p w:rsidR="001612C4" w:rsidRPr="006221C5" w:rsidRDefault="001612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2E7E7F" w:rsidRPr="00F076C5" w:rsidRDefault="002E7E7F" w:rsidP="0095083A">
            <w:pPr>
              <w:rPr>
                <w:rFonts w:ascii="Times New Roman" w:hAnsi="Times New Roman" w:cs="Times New Roman"/>
              </w:rPr>
            </w:pPr>
            <w:r w:rsidRPr="00F076C5">
              <w:rPr>
                <w:rFonts w:ascii="Times New Roman" w:hAnsi="Times New Roman" w:cs="Times New Roman"/>
                <w:color w:val="000000"/>
              </w:rPr>
              <w:t>заседание рабочей группы по сверке сведений, введённых в базу данных территориального фрагмента ГАС Выборы</w:t>
            </w:r>
          </w:p>
        </w:tc>
        <w:tc>
          <w:tcPr>
            <w:tcW w:w="1974" w:type="dxa"/>
          </w:tcPr>
          <w:p w:rsidR="002E7E7F" w:rsidRDefault="002E7E7F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15.10.2020</w:t>
            </w:r>
          </w:p>
        </w:tc>
        <w:tc>
          <w:tcPr>
            <w:tcW w:w="3002" w:type="dxa"/>
          </w:tcPr>
          <w:p w:rsidR="002E7E7F" w:rsidRDefault="002E7E7F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рабочей группы</w:t>
            </w:r>
          </w:p>
        </w:tc>
        <w:tc>
          <w:tcPr>
            <w:tcW w:w="2520" w:type="dxa"/>
            <w:gridSpan w:val="2"/>
          </w:tcPr>
          <w:p w:rsidR="002E7E7F" w:rsidRDefault="002E7E7F" w:rsidP="0095083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Расхождений не установлено</w:t>
            </w:r>
          </w:p>
        </w:tc>
        <w:tc>
          <w:tcPr>
            <w:tcW w:w="2329" w:type="dxa"/>
          </w:tcPr>
          <w:p w:rsidR="002E7E7F" w:rsidRDefault="002E7E7F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актуальности базы данных</w:t>
            </w: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2E7E7F" w:rsidRPr="006221C5" w:rsidRDefault="002E7E7F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молодежных избирательных комиссий Пермского края</w:t>
            </w:r>
          </w:p>
        </w:tc>
        <w:tc>
          <w:tcPr>
            <w:tcW w:w="1974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gridSpan w:val="2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планируется</w:t>
            </w:r>
          </w:p>
        </w:tc>
        <w:tc>
          <w:tcPr>
            <w:tcW w:w="232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2E7E7F" w:rsidRPr="006221C5" w:rsidRDefault="002E7E7F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974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21.12.2020</w:t>
            </w:r>
          </w:p>
        </w:tc>
        <w:tc>
          <w:tcPr>
            <w:tcW w:w="3002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Планируется </w:t>
            </w:r>
          </w:p>
        </w:tc>
        <w:tc>
          <w:tcPr>
            <w:tcW w:w="232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9" w:type="dxa"/>
          </w:tcPr>
          <w:p w:rsidR="002E7E7F" w:rsidRPr="00DD3121" w:rsidRDefault="00DD3121" w:rsidP="00F53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МИК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</w:p>
        </w:tc>
        <w:tc>
          <w:tcPr>
            <w:tcW w:w="1974" w:type="dxa"/>
          </w:tcPr>
          <w:p w:rsidR="002E7E7F" w:rsidRPr="00DD3121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2E7E7F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gridSpan w:val="2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</w:tcPr>
          <w:p w:rsidR="00DD3121" w:rsidRPr="00DD3121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121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этапа IV краевого конкурса родительских агитбригад</w:t>
            </w:r>
          </w:p>
        </w:tc>
        <w:tc>
          <w:tcPr>
            <w:tcW w:w="1974" w:type="dxa"/>
          </w:tcPr>
          <w:p w:rsidR="00DD3121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02" w:type="dxa"/>
          </w:tcPr>
          <w:p w:rsidR="00DD3121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МИК Жуланова Н.С. - организатор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Координационного Совета</w:t>
            </w: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DD3121" w:rsidP="00DD31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2E7E7F" w:rsidRPr="00634F0F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F0F">
              <w:rPr>
                <w:rFonts w:ascii="Times New Roman" w:hAnsi="Times New Roman" w:cs="Times New Roman"/>
                <w:sz w:val="24"/>
                <w:szCs w:val="24"/>
              </w:rPr>
              <w:t>Участие в написании «Большого этнографического диктанта</w:t>
            </w:r>
          </w:p>
        </w:tc>
        <w:tc>
          <w:tcPr>
            <w:tcW w:w="1974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 ноября 2020</w:t>
            </w:r>
          </w:p>
        </w:tc>
        <w:tc>
          <w:tcPr>
            <w:tcW w:w="3002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gridSpan w:val="2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E7F" w:rsidRPr="006221C5" w:rsidTr="00F5393A">
        <w:trPr>
          <w:trHeight w:val="347"/>
        </w:trPr>
        <w:tc>
          <w:tcPr>
            <w:tcW w:w="812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2E7E7F" w:rsidRPr="006221C5" w:rsidRDefault="002E7E7F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E7E7F" w:rsidRPr="006221C5" w:rsidTr="00F5393A">
        <w:trPr>
          <w:trHeight w:val="362"/>
        </w:trPr>
        <w:tc>
          <w:tcPr>
            <w:tcW w:w="812" w:type="dxa"/>
          </w:tcPr>
          <w:p w:rsidR="002E7E7F" w:rsidRPr="006221C5" w:rsidRDefault="002E7E7F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  <w:gridSpan w:val="2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2E7E7F" w:rsidRPr="006221C5" w:rsidRDefault="002E7E7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ВПП «Единая Россия»</w:t>
            </w:r>
          </w:p>
        </w:tc>
        <w:tc>
          <w:tcPr>
            <w:tcW w:w="1974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  <w:r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2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итогах избирательных кампаний в 2020 году</w:t>
            </w:r>
          </w:p>
        </w:tc>
        <w:tc>
          <w:tcPr>
            <w:tcW w:w="2520" w:type="dxa"/>
            <w:gridSpan w:val="2"/>
          </w:tcPr>
          <w:p w:rsidR="00DD3121" w:rsidRDefault="00DD3121" w:rsidP="00DD3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Обсуждены </w:t>
            </w:r>
            <w:r>
              <w:rPr>
                <w:rFonts w:ascii="Times New Roman" w:hAnsi="Times New Roman" w:cs="Times New Roman"/>
              </w:rPr>
              <w:t xml:space="preserve"> итоги  избирательных кампаний </w:t>
            </w:r>
            <w:r>
              <w:rPr>
                <w:rFonts w:ascii="Times New Roman" w:hAnsi="Times New Roman" w:cs="Times New Roman"/>
              </w:rPr>
              <w:t>в 2020 году</w:t>
            </w:r>
          </w:p>
        </w:tc>
        <w:tc>
          <w:tcPr>
            <w:tcW w:w="2329" w:type="dxa"/>
            <w:vMerge w:val="restart"/>
          </w:tcPr>
          <w:p w:rsidR="00DD3121" w:rsidRDefault="00DD3121" w:rsidP="0095083A">
            <w:pPr>
              <w:spacing w:line="240" w:lineRule="auto"/>
              <w:ind w:firstLine="2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Местное отделение ВПП»ЕДИНАЯ РОССИЯ»</w:t>
            </w:r>
          </w:p>
          <w:p w:rsidR="00DD3121" w:rsidRDefault="00DD3121" w:rsidP="0095083A">
            <w:pPr>
              <w:spacing w:line="240" w:lineRule="auto"/>
              <w:ind w:firstLine="29"/>
              <w:rPr>
                <w:rFonts w:ascii="Times New Roman" w:eastAsia="Calibri" w:hAnsi="Times New Roman" w:cs="Times New Roman"/>
              </w:rPr>
            </w:pPr>
          </w:p>
          <w:p w:rsidR="00DD3121" w:rsidRDefault="00DD3121" w:rsidP="0095083A">
            <w:pPr>
              <w:spacing w:line="240" w:lineRule="auto"/>
              <w:ind w:firstLine="2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Координатор ЛДПР в Частинском МО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29.10.2020</w:t>
            </w:r>
          </w:p>
        </w:tc>
        <w:tc>
          <w:tcPr>
            <w:tcW w:w="300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 итогах избирательных кампаний в 2020 году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Обсуждены </w:t>
            </w:r>
            <w:r>
              <w:rPr>
                <w:rFonts w:ascii="Times New Roman" w:hAnsi="Times New Roman" w:cs="Times New Roman"/>
              </w:rPr>
              <w:t xml:space="preserve"> итоги  избирательных кампаний </w:t>
            </w:r>
            <w:r>
              <w:rPr>
                <w:rFonts w:ascii="Times New Roman" w:hAnsi="Times New Roman" w:cs="Times New Roman"/>
              </w:rPr>
              <w:t>в 2020 году</w:t>
            </w:r>
          </w:p>
        </w:tc>
        <w:tc>
          <w:tcPr>
            <w:tcW w:w="2329" w:type="dxa"/>
            <w:vMerge/>
          </w:tcPr>
          <w:p w:rsidR="00DD3121" w:rsidRPr="006221C5" w:rsidRDefault="00DD312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DD3121" w:rsidRPr="006221C5" w:rsidRDefault="00DD3121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DD3121" w:rsidRPr="00650291" w:rsidRDefault="00DD3121" w:rsidP="0095083A">
            <w:pPr>
              <w:rPr>
                <w:rFonts w:ascii="Times New Roman" w:hAnsi="Times New Roman" w:cs="Times New Roman"/>
              </w:rPr>
            </w:pPr>
            <w:r w:rsidRPr="00650291">
              <w:rPr>
                <w:rFonts w:ascii="Times New Roman" w:hAnsi="Times New Roman" w:cs="Times New Roman"/>
              </w:rPr>
              <w:t>Общество инвалидов</w:t>
            </w:r>
          </w:p>
        </w:tc>
        <w:tc>
          <w:tcPr>
            <w:tcW w:w="1974" w:type="dxa"/>
          </w:tcPr>
          <w:p w:rsidR="00DD3121" w:rsidRPr="0065029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10.11.2020</w:t>
            </w:r>
          </w:p>
        </w:tc>
        <w:tc>
          <w:tcPr>
            <w:tcW w:w="3002" w:type="dxa"/>
          </w:tcPr>
          <w:p w:rsidR="00DD3121" w:rsidRPr="009E39F2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Участие в конкурсе «Мой выбор»</w:t>
            </w:r>
          </w:p>
        </w:tc>
        <w:tc>
          <w:tcPr>
            <w:tcW w:w="2520" w:type="dxa"/>
            <w:gridSpan w:val="2"/>
          </w:tcPr>
          <w:p w:rsidR="00DD3121" w:rsidRPr="00650291" w:rsidRDefault="00DD3121" w:rsidP="0095083A">
            <w:pPr>
              <w:pStyle w:val="a5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2329" w:type="dxa"/>
            <w:vMerge w:val="restart"/>
          </w:tcPr>
          <w:p w:rsidR="00DD3121" w:rsidRPr="00650291" w:rsidRDefault="00DD3121" w:rsidP="0095083A">
            <w:pPr>
              <w:ind w:firstLine="29"/>
              <w:rPr>
                <w:rFonts w:ascii="Times New Roman" w:hAnsi="Times New Roman" w:cs="Times New Roman"/>
                <w:b/>
              </w:rPr>
            </w:pPr>
            <w:r w:rsidRPr="00650291">
              <w:rPr>
                <w:rFonts w:ascii="Times New Roman" w:hAnsi="Times New Roman" w:cs="Times New Roman"/>
              </w:rPr>
              <w:t>Частинская районная организация Всероссийского общества  инвалидов</w:t>
            </w:r>
          </w:p>
          <w:p w:rsidR="00DD3121" w:rsidRPr="00650291" w:rsidRDefault="00DD3121" w:rsidP="0095083A">
            <w:pPr>
              <w:ind w:firstLine="29"/>
              <w:rPr>
                <w:rFonts w:ascii="Times New Roman" w:hAnsi="Times New Roman" w:cs="Times New Roman"/>
                <w:b/>
              </w:rPr>
            </w:pPr>
            <w:r w:rsidRPr="00650291">
              <w:rPr>
                <w:rFonts w:ascii="Times New Roman" w:hAnsi="Times New Roman" w:cs="Times New Roman"/>
              </w:rPr>
              <w:t>Частинская районная организация Всероссийского общества  инвалидов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Общество инвалидов 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03.12.2020</w:t>
            </w:r>
          </w:p>
        </w:tc>
        <w:tc>
          <w:tcPr>
            <w:tcW w:w="300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итоговом совещании, вручение благодарностей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 xml:space="preserve">Планируется </w:t>
            </w:r>
          </w:p>
        </w:tc>
        <w:tc>
          <w:tcPr>
            <w:tcW w:w="2329" w:type="dxa"/>
            <w:vMerge/>
          </w:tcPr>
          <w:p w:rsidR="00DD3121" w:rsidRPr="006221C5" w:rsidRDefault="00DD312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DD3121" w:rsidRPr="006221C5" w:rsidRDefault="00DD312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F33BD4" w:rsidRDefault="00DD3121" w:rsidP="00950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D4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Единого портала </w:t>
            </w:r>
          </w:p>
        </w:tc>
        <w:tc>
          <w:tcPr>
            <w:tcW w:w="1974" w:type="dxa"/>
          </w:tcPr>
          <w:p w:rsidR="00DD3121" w:rsidRPr="00F33BD4" w:rsidRDefault="00DD3121" w:rsidP="00950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D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</w:tcPr>
          <w:p w:rsidR="00DD3121" w:rsidRPr="00F33BD4" w:rsidRDefault="00DD3121" w:rsidP="00950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D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Частинского района 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F33BD4" w:rsidRDefault="00DD3121" w:rsidP="00950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D4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деятельности ТИК на информационном стенде ТИК</w:t>
            </w:r>
          </w:p>
        </w:tc>
        <w:tc>
          <w:tcPr>
            <w:tcW w:w="1974" w:type="dxa"/>
          </w:tcPr>
          <w:p w:rsidR="00DD3121" w:rsidRPr="00F33BD4" w:rsidRDefault="00DD3121" w:rsidP="00950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D4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3002" w:type="dxa"/>
          </w:tcPr>
          <w:p w:rsidR="00DD3121" w:rsidRPr="00F33BD4" w:rsidRDefault="00DD3121" w:rsidP="00950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D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Частинского района </w:t>
            </w: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Координационный совет по повышению правовой культуры </w:t>
            </w:r>
          </w:p>
        </w:tc>
        <w:tc>
          <w:tcPr>
            <w:tcW w:w="1974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03-10.12.2020</w:t>
            </w:r>
          </w:p>
        </w:tc>
        <w:tc>
          <w:tcPr>
            <w:tcW w:w="3002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Координационного Совета 12 чел. </w:t>
            </w:r>
          </w:p>
        </w:tc>
        <w:tc>
          <w:tcPr>
            <w:tcW w:w="2520" w:type="dxa"/>
            <w:gridSpan w:val="2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:rsidR="00DD3121" w:rsidRPr="007A7DC7" w:rsidRDefault="00DD3121" w:rsidP="0095083A">
            <w:pPr>
              <w:pStyle w:val="a7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Планируется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DD312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написании Третьего Всероссийского  правового диктанта</w:t>
            </w:r>
          </w:p>
        </w:tc>
        <w:tc>
          <w:tcPr>
            <w:tcW w:w="1974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03-10 .12.20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2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ТИК, УИК, МИК</w:t>
            </w:r>
          </w:p>
        </w:tc>
        <w:tc>
          <w:tcPr>
            <w:tcW w:w="2520" w:type="dxa"/>
            <w:gridSpan w:val="2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:rsidR="00DD3121" w:rsidRDefault="00DD3121" w:rsidP="0095083A">
            <w:pPr>
              <w:pStyle w:val="a7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планируется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DD312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во всероссийском дне приема граждан </w:t>
            </w:r>
          </w:p>
        </w:tc>
        <w:tc>
          <w:tcPr>
            <w:tcW w:w="1974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2" w:type="dxa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520" w:type="dxa"/>
            <w:gridSpan w:val="2"/>
          </w:tcPr>
          <w:p w:rsidR="00DD3121" w:rsidRDefault="00DD3121" w:rsidP="00950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9" w:type="dxa"/>
          </w:tcPr>
          <w:p w:rsidR="00DD3121" w:rsidRDefault="00DD3121" w:rsidP="0095083A">
            <w:pPr>
              <w:pStyle w:val="a7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планируется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DD3121" w:rsidRPr="006221C5" w:rsidRDefault="00DD312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D3121" w:rsidRPr="006221C5" w:rsidTr="006361EE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96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26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6361EE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 финансовые отчеты кандидатов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24.10.2020</w:t>
            </w:r>
          </w:p>
        </w:tc>
        <w:tc>
          <w:tcPr>
            <w:tcW w:w="3096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«Частинские вести»</w:t>
            </w:r>
          </w:p>
        </w:tc>
        <w:tc>
          <w:tcPr>
            <w:tcW w:w="2426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6361EE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Сводные сведения о поступлении и расходовании избирательных фондов кандидатов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24.10.2020</w:t>
            </w:r>
          </w:p>
        </w:tc>
        <w:tc>
          <w:tcPr>
            <w:tcW w:w="3096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«Частинские вести»</w:t>
            </w:r>
          </w:p>
        </w:tc>
        <w:tc>
          <w:tcPr>
            <w:tcW w:w="2426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DD3121" w:rsidRPr="006221C5" w:rsidRDefault="00DD312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21" w:rsidRPr="006221C5" w:rsidTr="00F5393A">
        <w:trPr>
          <w:trHeight w:val="362"/>
        </w:trPr>
        <w:tc>
          <w:tcPr>
            <w:tcW w:w="812" w:type="dxa"/>
          </w:tcPr>
          <w:p w:rsidR="00DD3121" w:rsidRPr="006221C5" w:rsidRDefault="00DD3121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D3121" w:rsidRPr="006221C5" w:rsidRDefault="00DD312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панировалось</w:t>
            </w: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5900DF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ТИК:_ Н.А. Кудряшова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5900DF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базовой ТИК:   С.Ю.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Бардасова</w:t>
      </w:r>
      <w:proofErr w:type="spellEnd"/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A871EF">
        <w:rPr>
          <w:rFonts w:ascii="Times New Roman" w:hAnsi="Times New Roman" w:cs="Times New Roman"/>
          <w:b/>
          <w:sz w:val="24"/>
          <w:szCs w:val="24"/>
        </w:rPr>
        <w:t>Частинского муниципального 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D7C6B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_4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>_ квартале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 w:rsidR="00A871EF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A871E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 w:rsidR="00A871EF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1EF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  <w:r w:rsidR="00A871EF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  <w:r w:rsidR="00A871EF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D7C6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</w:t>
      </w:r>
      <w:r w:rsidR="006D7C6B">
        <w:rPr>
          <w:rFonts w:ascii="Times New Roman" w:hAnsi="Times New Roman" w:cs="Times New Roman"/>
          <w:sz w:val="24"/>
          <w:szCs w:val="24"/>
        </w:rPr>
        <w:t>едседатель ТИК:_ Н.А.Кудряшова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1612C4"/>
    <w:rsid w:val="00170C8C"/>
    <w:rsid w:val="002E7E7F"/>
    <w:rsid w:val="0031125F"/>
    <w:rsid w:val="0037290E"/>
    <w:rsid w:val="003E6921"/>
    <w:rsid w:val="00422D61"/>
    <w:rsid w:val="004710B6"/>
    <w:rsid w:val="004722AF"/>
    <w:rsid w:val="004E7D65"/>
    <w:rsid w:val="0058695A"/>
    <w:rsid w:val="005900DF"/>
    <w:rsid w:val="00591BFF"/>
    <w:rsid w:val="005E4989"/>
    <w:rsid w:val="006003C9"/>
    <w:rsid w:val="006216ED"/>
    <w:rsid w:val="006221C5"/>
    <w:rsid w:val="00634F0F"/>
    <w:rsid w:val="006361EE"/>
    <w:rsid w:val="006D49CB"/>
    <w:rsid w:val="006D7C6B"/>
    <w:rsid w:val="0070684A"/>
    <w:rsid w:val="0077503D"/>
    <w:rsid w:val="007A0127"/>
    <w:rsid w:val="008367A1"/>
    <w:rsid w:val="00A871EF"/>
    <w:rsid w:val="00AB1866"/>
    <w:rsid w:val="00C6332D"/>
    <w:rsid w:val="00CD4FA2"/>
    <w:rsid w:val="00D36165"/>
    <w:rsid w:val="00DC2ED8"/>
    <w:rsid w:val="00DD3121"/>
    <w:rsid w:val="00E20D6F"/>
    <w:rsid w:val="00E26C8C"/>
    <w:rsid w:val="00F53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8695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621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C5521-B37F-4DFB-B26C-A037B4BD7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Председатель</cp:lastModifiedBy>
  <cp:revision>7</cp:revision>
  <cp:lastPrinted>2020-11-05T06:48:00Z</cp:lastPrinted>
  <dcterms:created xsi:type="dcterms:W3CDTF">2020-11-10T04:09:00Z</dcterms:created>
  <dcterms:modified xsi:type="dcterms:W3CDTF">2020-11-10T06:21:00Z</dcterms:modified>
</cp:coreProperties>
</file>