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D33" w:rsidRDefault="000A0289" w:rsidP="000A0289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Состоялась молодёжная акция</w:t>
      </w:r>
    </w:p>
    <w:p w:rsidR="000A0289" w:rsidRPr="000A0289" w:rsidRDefault="000A0289" w:rsidP="000A0289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период с 16 августа по 7 сентября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Частинском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районе прошла акция «Иду на выборы!», целью которой являлось </w:t>
      </w:r>
      <w:r w:rsidRPr="000A0289">
        <w:rPr>
          <w:rFonts w:ascii="Times New Roman" w:hAnsi="Times New Roman" w:cs="Times New Roman"/>
          <w:sz w:val="24"/>
          <w:szCs w:val="24"/>
        </w:rPr>
        <w:t xml:space="preserve">привлечение внимания </w:t>
      </w:r>
      <w:r>
        <w:rPr>
          <w:rFonts w:ascii="Times New Roman" w:hAnsi="Times New Roman" w:cs="Times New Roman"/>
          <w:sz w:val="24"/>
          <w:szCs w:val="24"/>
        </w:rPr>
        <w:t xml:space="preserve">молодёжи и населения </w:t>
      </w:r>
      <w:r w:rsidRPr="000A0289">
        <w:rPr>
          <w:rFonts w:ascii="Times New Roman" w:hAnsi="Times New Roman" w:cs="Times New Roman"/>
          <w:sz w:val="24"/>
          <w:szCs w:val="24"/>
        </w:rPr>
        <w:t>к предстоящим выборам депутатов сельских поселений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0A0289">
        <w:rPr>
          <w:rFonts w:ascii="Times New Roman" w:hAnsi="Times New Roman" w:cs="Times New Roman"/>
          <w:sz w:val="24"/>
          <w:szCs w:val="24"/>
        </w:rPr>
        <w:t>Каждый житель в возрасте от 14 до 35 лет участвующий в Акции получ</w:t>
      </w:r>
      <w:r>
        <w:rPr>
          <w:rFonts w:ascii="Times New Roman" w:hAnsi="Times New Roman" w:cs="Times New Roman"/>
          <w:sz w:val="24"/>
          <w:szCs w:val="24"/>
        </w:rPr>
        <w:t>ал</w:t>
      </w:r>
      <w:r w:rsidRPr="000A0289">
        <w:rPr>
          <w:rFonts w:ascii="Times New Roman" w:hAnsi="Times New Roman" w:cs="Times New Roman"/>
          <w:sz w:val="24"/>
          <w:szCs w:val="24"/>
        </w:rPr>
        <w:t xml:space="preserve"> наклейку с </w:t>
      </w:r>
      <w:r>
        <w:rPr>
          <w:rFonts w:ascii="Times New Roman" w:hAnsi="Times New Roman" w:cs="Times New Roman"/>
          <w:sz w:val="24"/>
          <w:szCs w:val="24"/>
        </w:rPr>
        <w:t>текстом «Я патриот» и прикреплял</w:t>
      </w:r>
      <w:r w:rsidRPr="000A0289">
        <w:rPr>
          <w:rFonts w:ascii="Times New Roman" w:hAnsi="Times New Roman" w:cs="Times New Roman"/>
          <w:sz w:val="24"/>
          <w:szCs w:val="24"/>
        </w:rPr>
        <w:t xml:space="preserve"> её к карте</w:t>
      </w:r>
      <w:r>
        <w:rPr>
          <w:rFonts w:ascii="Times New Roman" w:hAnsi="Times New Roman" w:cs="Times New Roman"/>
          <w:sz w:val="24"/>
          <w:szCs w:val="24"/>
        </w:rPr>
        <w:t xml:space="preserve"> Частинского района</w:t>
      </w:r>
      <w:r w:rsidRPr="000A028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0289">
        <w:rPr>
          <w:rFonts w:ascii="Times New Roman" w:hAnsi="Times New Roman" w:cs="Times New Roman"/>
          <w:sz w:val="24"/>
          <w:szCs w:val="24"/>
        </w:rPr>
        <w:t>Также каждому участнику Акции на интерактивной площадке б</w:t>
      </w:r>
      <w:r>
        <w:rPr>
          <w:rFonts w:ascii="Times New Roman" w:hAnsi="Times New Roman" w:cs="Times New Roman"/>
          <w:sz w:val="24"/>
          <w:szCs w:val="24"/>
        </w:rPr>
        <w:t xml:space="preserve">ыл </w:t>
      </w:r>
      <w:r w:rsidRPr="000A0289">
        <w:rPr>
          <w:rFonts w:ascii="Times New Roman" w:hAnsi="Times New Roman" w:cs="Times New Roman"/>
          <w:sz w:val="24"/>
          <w:szCs w:val="24"/>
        </w:rPr>
        <w:t xml:space="preserve">предложен анонимный социологический опрос </w:t>
      </w:r>
      <w:r w:rsidRPr="000A0289">
        <w:rPr>
          <w:rFonts w:ascii="Times New Roman" w:hAnsi="Times New Roman" w:cs="Times New Roman"/>
          <w:sz w:val="24"/>
          <w:szCs w:val="24"/>
        </w:rPr>
        <w:t>на предмет</w:t>
      </w:r>
      <w:r w:rsidRPr="000A0289">
        <w:rPr>
          <w:rFonts w:ascii="Times New Roman" w:hAnsi="Times New Roman" w:cs="Times New Roman"/>
          <w:sz w:val="24"/>
          <w:szCs w:val="24"/>
        </w:rPr>
        <w:t xml:space="preserve"> отношения к выборам и изби</w:t>
      </w:r>
      <w:r>
        <w:rPr>
          <w:rFonts w:ascii="Times New Roman" w:hAnsi="Times New Roman" w:cs="Times New Roman"/>
          <w:sz w:val="24"/>
          <w:szCs w:val="24"/>
        </w:rPr>
        <w:t>рательному праву на бюллетенях. Все участники Акции получили в подарок памятный сувенир фирменную ручку. Кроме того участникам</w:t>
      </w:r>
      <w:r w:rsidRPr="000A0289">
        <w:rPr>
          <w:rFonts w:ascii="Times New Roman" w:hAnsi="Times New Roman" w:cs="Times New Roman"/>
          <w:sz w:val="24"/>
          <w:szCs w:val="24"/>
        </w:rPr>
        <w:t xml:space="preserve"> Акции предлага</w:t>
      </w:r>
      <w:r>
        <w:rPr>
          <w:rFonts w:ascii="Times New Roman" w:hAnsi="Times New Roman" w:cs="Times New Roman"/>
          <w:sz w:val="24"/>
          <w:szCs w:val="24"/>
        </w:rPr>
        <w:t>лось</w:t>
      </w:r>
      <w:r w:rsidRPr="000A0289">
        <w:rPr>
          <w:rFonts w:ascii="Times New Roman" w:hAnsi="Times New Roman" w:cs="Times New Roman"/>
          <w:sz w:val="24"/>
          <w:szCs w:val="24"/>
        </w:rPr>
        <w:t xml:space="preserve"> сфотографироваться с понравившейся ему табличкой, которая выражает позитивное отношение к </w:t>
      </w:r>
      <w:proofErr w:type="gramStart"/>
      <w:r w:rsidRPr="000A0289">
        <w:rPr>
          <w:rFonts w:ascii="Times New Roman" w:hAnsi="Times New Roman" w:cs="Times New Roman"/>
          <w:sz w:val="24"/>
          <w:szCs w:val="24"/>
        </w:rPr>
        <w:t>выборам  на</w:t>
      </w:r>
      <w:proofErr w:type="gramEnd"/>
      <w:r w:rsidRPr="000A0289">
        <w:rPr>
          <w:rFonts w:ascii="Times New Roman" w:hAnsi="Times New Roman" w:cs="Times New Roman"/>
          <w:sz w:val="24"/>
          <w:szCs w:val="24"/>
        </w:rPr>
        <w:t xml:space="preserve"> фоне баннера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0A0289">
        <w:rPr>
          <w:rFonts w:ascii="Times New Roman" w:hAnsi="Times New Roman" w:cs="Times New Roman"/>
          <w:sz w:val="24"/>
          <w:szCs w:val="24"/>
        </w:rPr>
        <w:t xml:space="preserve"> </w:t>
      </w:r>
      <w:r w:rsidRPr="000A0289">
        <w:rPr>
          <w:rFonts w:ascii="Times New Roman" w:hAnsi="Times New Roman" w:cs="Times New Roman"/>
          <w:sz w:val="24"/>
          <w:szCs w:val="24"/>
        </w:rPr>
        <w:t>Среди всех размещенных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bookmarkStart w:id="0" w:name="_GoBack"/>
      <w:bookmarkEnd w:id="0"/>
      <w:r w:rsidRPr="000A0289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>выборы2018частинский)</w:t>
      </w:r>
      <w:r w:rsidRPr="000A0289">
        <w:rPr>
          <w:rFonts w:ascii="Times New Roman" w:hAnsi="Times New Roman" w:cs="Times New Roman"/>
          <w:sz w:val="24"/>
          <w:szCs w:val="24"/>
        </w:rPr>
        <w:t xml:space="preserve"> фотографий будут определены победители: 1) на максимальное количество «</w:t>
      </w:r>
      <w:proofErr w:type="spellStart"/>
      <w:r w:rsidRPr="000A0289">
        <w:rPr>
          <w:rFonts w:ascii="Times New Roman" w:hAnsi="Times New Roman" w:cs="Times New Roman"/>
          <w:sz w:val="24"/>
          <w:szCs w:val="24"/>
        </w:rPr>
        <w:t>лайков</w:t>
      </w:r>
      <w:proofErr w:type="spellEnd"/>
      <w:r w:rsidRPr="000A0289">
        <w:rPr>
          <w:rFonts w:ascii="Times New Roman" w:hAnsi="Times New Roman" w:cs="Times New Roman"/>
          <w:sz w:val="24"/>
          <w:szCs w:val="24"/>
        </w:rPr>
        <w:t xml:space="preserve">»; 2) на максимальное количество </w:t>
      </w:r>
      <w:proofErr w:type="spellStart"/>
      <w:r w:rsidRPr="000A0289">
        <w:rPr>
          <w:rFonts w:ascii="Times New Roman" w:hAnsi="Times New Roman" w:cs="Times New Roman"/>
          <w:sz w:val="24"/>
          <w:szCs w:val="24"/>
        </w:rPr>
        <w:t>репостов</w:t>
      </w:r>
      <w:proofErr w:type="spellEnd"/>
      <w:r w:rsidRPr="000A028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A0289" w:rsidRPr="000A0289" w:rsidRDefault="000A0289" w:rsidP="000A028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A0289" w:rsidRPr="000A02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D0A"/>
    <w:rsid w:val="000A0289"/>
    <w:rsid w:val="00420D33"/>
    <w:rsid w:val="009B2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9629E"/>
  <w15:chartTrackingRefBased/>
  <w15:docId w15:val="{25A3635C-0A49-426F-89DC-CFBCB7C81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A02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pommolpol</dc:creator>
  <cp:keywords/>
  <dc:description/>
  <cp:lastModifiedBy>pommolpol</cp:lastModifiedBy>
  <cp:revision>2</cp:revision>
  <dcterms:created xsi:type="dcterms:W3CDTF">2018-09-10T05:34:00Z</dcterms:created>
  <dcterms:modified xsi:type="dcterms:W3CDTF">2018-09-10T05:44:00Z</dcterms:modified>
</cp:coreProperties>
</file>