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74479" w:rsidRPr="00574479" w:rsidTr="00574479">
        <w:tc>
          <w:tcPr>
            <w:tcW w:w="4672" w:type="dxa"/>
          </w:tcPr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 Частинского муниципального района Пермского края</w:t>
            </w: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Н.А.Кудряшова</w:t>
            </w:r>
            <w:proofErr w:type="spellEnd"/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____________2018 г.</w:t>
            </w:r>
          </w:p>
          <w:p w:rsidR="00574479" w:rsidRP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74479" w:rsidRP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79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4479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района-глава администрации Частинского муниципального района</w:t>
            </w: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В.А.Терёхин</w:t>
            </w:r>
            <w:proofErr w:type="spellEnd"/>
          </w:p>
          <w:p w:rsidR="00574479" w:rsidRP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«____»______________2018 г.</w:t>
            </w:r>
          </w:p>
        </w:tc>
      </w:tr>
      <w:tr w:rsidR="00574479" w:rsidRPr="00574479" w:rsidTr="00574479">
        <w:tc>
          <w:tcPr>
            <w:tcW w:w="4672" w:type="dxa"/>
          </w:tcPr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Молодёжного парламента Частинского муниципального района Пермского края</w:t>
            </w:r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С.П.Бычков</w:t>
            </w:r>
            <w:proofErr w:type="spellEnd"/>
          </w:p>
          <w:p w:rsid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______________2018 г.</w:t>
            </w:r>
          </w:p>
          <w:p w:rsidR="00574479" w:rsidRP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74479" w:rsidRPr="00574479" w:rsidRDefault="005744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0B06" w:rsidRDefault="00C00B06"/>
    <w:p w:rsidR="00574479" w:rsidRDefault="00574479" w:rsidP="00574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479">
        <w:rPr>
          <w:rFonts w:ascii="Times New Roman" w:hAnsi="Times New Roman" w:cs="Times New Roman"/>
          <w:b/>
          <w:sz w:val="28"/>
          <w:szCs w:val="28"/>
        </w:rPr>
        <w:t>ПОЛОЖЕНИЕ о проведении районной акции «ИДУ НА ВЫБОРЫ»</w:t>
      </w:r>
    </w:p>
    <w:p w:rsidR="00574479" w:rsidRPr="00425008" w:rsidRDefault="00574479" w:rsidP="0057447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5008">
        <w:rPr>
          <w:rFonts w:ascii="Times New Roman" w:hAnsi="Times New Roman" w:cs="Times New Roman"/>
          <w:sz w:val="28"/>
          <w:szCs w:val="28"/>
          <w:u w:val="single"/>
        </w:rPr>
        <w:t>Общие положения</w:t>
      </w:r>
    </w:p>
    <w:p w:rsidR="00574479" w:rsidRDefault="00574479" w:rsidP="00574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«Иду на выборы» (далее – Акция) проводится в рамках районного плана по молодёжной политике и плана Координационного совета по повышению правовой и электоральной культуры избирателей и молодёжи Частинского района на 2018 год. Цель Акции – привлечение внимания к предстоящим выборам депутатов сельских поселений.</w:t>
      </w:r>
    </w:p>
    <w:p w:rsidR="00574479" w:rsidRDefault="00574479" w:rsidP="005744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574479" w:rsidRDefault="00574479" w:rsidP="0057447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позитивное отношение к выборам и участию в них у молодёжи.</w:t>
      </w:r>
    </w:p>
    <w:p w:rsidR="00574479" w:rsidRDefault="00425008" w:rsidP="0057447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снижению протестных настроений в адрес органов местного самоуправления.</w:t>
      </w:r>
    </w:p>
    <w:p w:rsidR="00425008" w:rsidRDefault="00425008" w:rsidP="00574479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отношение молодёжи к выборам и избирательному праву.</w:t>
      </w:r>
    </w:p>
    <w:p w:rsidR="00425008" w:rsidRDefault="00425008" w:rsidP="00425008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5008">
        <w:rPr>
          <w:rFonts w:ascii="Times New Roman" w:hAnsi="Times New Roman" w:cs="Times New Roman"/>
          <w:sz w:val="28"/>
          <w:szCs w:val="28"/>
          <w:u w:val="single"/>
        </w:rPr>
        <w:t>Сроки и место проведения</w:t>
      </w:r>
    </w:p>
    <w:p w:rsidR="00425008" w:rsidRDefault="00425008" w:rsidP="004250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5008">
        <w:rPr>
          <w:rFonts w:ascii="Times New Roman" w:hAnsi="Times New Roman" w:cs="Times New Roman"/>
          <w:sz w:val="28"/>
          <w:szCs w:val="28"/>
        </w:rPr>
        <w:t xml:space="preserve">Акция проводится </w:t>
      </w:r>
      <w:r>
        <w:rPr>
          <w:rFonts w:ascii="Times New Roman" w:hAnsi="Times New Roman" w:cs="Times New Roman"/>
          <w:sz w:val="28"/>
          <w:szCs w:val="28"/>
        </w:rPr>
        <w:t>в период с 13 по 31 августа 2018 г.</w:t>
      </w:r>
    </w:p>
    <w:p w:rsidR="00425008" w:rsidRPr="00425008" w:rsidRDefault="00425008" w:rsidP="004250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центральные площади и общественные места в сельских поселениях Частинского района: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Ножовском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Шабуровском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Бабкинском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302DF" w:rsidRDefault="00425008" w:rsidP="008302D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5008">
        <w:rPr>
          <w:rFonts w:ascii="Times New Roman" w:hAnsi="Times New Roman" w:cs="Times New Roman"/>
          <w:sz w:val="28"/>
          <w:szCs w:val="28"/>
          <w:u w:val="single"/>
        </w:rPr>
        <w:t>Порядок проведения</w:t>
      </w:r>
    </w:p>
    <w:p w:rsidR="00425008" w:rsidRDefault="00425008" w:rsidP="008302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проведения Акции в общественных местах на территории Частинского района будет работать передвижная интерактивная площадка. Время работы площадки в о</w:t>
      </w:r>
      <w:r w:rsidR="008302DF">
        <w:rPr>
          <w:rFonts w:ascii="Times New Roman" w:hAnsi="Times New Roman" w:cs="Times New Roman"/>
          <w:sz w:val="28"/>
          <w:szCs w:val="28"/>
        </w:rPr>
        <w:t>тведенные</w:t>
      </w:r>
      <w:r>
        <w:rPr>
          <w:rFonts w:ascii="Times New Roman" w:hAnsi="Times New Roman" w:cs="Times New Roman"/>
          <w:sz w:val="28"/>
          <w:szCs w:val="28"/>
        </w:rPr>
        <w:t xml:space="preserve"> дни: с 13-00 по 17-00 ч.</w:t>
      </w:r>
    </w:p>
    <w:p w:rsidR="00425008" w:rsidRDefault="00425008" w:rsidP="004250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Интерактивная площадка представляет из себя установленный баннер с картой района и избирательную урну. </w:t>
      </w:r>
    </w:p>
    <w:p w:rsidR="00425008" w:rsidRDefault="00425008" w:rsidP="004250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житель в возрасте от 14 до 35 лет</w:t>
      </w:r>
      <w:r w:rsidR="008302DF">
        <w:rPr>
          <w:rFonts w:ascii="Times New Roman" w:hAnsi="Times New Roman" w:cs="Times New Roman"/>
          <w:sz w:val="28"/>
          <w:szCs w:val="28"/>
        </w:rPr>
        <w:t xml:space="preserve"> участвующий в Акции получает наклейку с символом «выборов» и прикрепляет её к карте на то место, где он живёт.</w:t>
      </w:r>
    </w:p>
    <w:p w:rsidR="008302DF" w:rsidRDefault="008302DF" w:rsidP="004250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Участнику Акции предлагается сфотографироваться с понравившейся ему табличкой, которая выражает позитивное отношение к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выборам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фоне баннера. Далее участник Акции размещает данное фото в социальной сети на странице  «Голос молодёжи Частинского района» </w:t>
      </w:r>
      <w:hyperlink r:id="rId5" w:history="1">
        <w:r w:rsidRPr="00137BF8">
          <w:rPr>
            <w:rStyle w:val="a5"/>
            <w:rFonts w:ascii="Times New Roman" w:hAnsi="Times New Roman" w:cs="Times New Roman"/>
            <w:sz w:val="28"/>
            <w:szCs w:val="28"/>
          </w:rPr>
          <w:t>https://vk.com/mik_chastye</w:t>
        </w:r>
      </w:hyperlink>
      <w:r>
        <w:rPr>
          <w:rFonts w:ascii="Times New Roman" w:hAnsi="Times New Roman" w:cs="Times New Roman"/>
          <w:sz w:val="28"/>
          <w:szCs w:val="28"/>
        </w:rPr>
        <w:t>. Среди всех размещенных фотографий будут определены победители: 1) на максимальное количество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»; 2) на максимальное количество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302DF" w:rsidRDefault="008302DF" w:rsidP="0042500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будут подведены в период 10-15 сентября 2018 г.</w:t>
      </w:r>
    </w:p>
    <w:p w:rsidR="00574479" w:rsidRDefault="008302DF" w:rsidP="009547A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каждому участнику Акции на интерактивной площадке будет предложен анонимный социологический опрос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предмет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отношения к выборам и избирательному праву на бюллетенях, которые будут опускаться участником в избирательную урну. Результаты опроса будут опубликованы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вести».</w:t>
      </w:r>
    </w:p>
    <w:p w:rsidR="00425008" w:rsidRDefault="00425008" w:rsidP="0057447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25008">
        <w:rPr>
          <w:rFonts w:ascii="Times New Roman" w:hAnsi="Times New Roman" w:cs="Times New Roman"/>
          <w:sz w:val="28"/>
          <w:szCs w:val="28"/>
          <w:u w:val="single"/>
        </w:rPr>
        <w:t xml:space="preserve">Организаторы </w:t>
      </w:r>
    </w:p>
    <w:p w:rsidR="009547A8" w:rsidRDefault="009547A8" w:rsidP="009547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47A8">
        <w:rPr>
          <w:rFonts w:ascii="Times New Roman" w:hAnsi="Times New Roman" w:cs="Times New Roman"/>
          <w:sz w:val="28"/>
          <w:szCs w:val="28"/>
        </w:rPr>
        <w:t>Организатором Акции является Администрация Частинского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7A8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в лице помощника заместителя главы администрации по молодёжной политике/ тел.: 2 15 88,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Бочкарёва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Владимировна</w:t>
      </w:r>
    </w:p>
    <w:p w:rsidR="009547A8" w:rsidRDefault="009547A8" w:rsidP="009547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Партнеры Акции:</w:t>
      </w:r>
    </w:p>
    <w:p w:rsidR="009547A8" w:rsidRDefault="009547A8" w:rsidP="009547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члены Молодёжного парламента Частинского муниципального района Пермского края/ председатель Бычков Станислав Павлович;</w:t>
      </w:r>
    </w:p>
    <w:p w:rsidR="009547A8" w:rsidRDefault="009547A8" w:rsidP="009547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члены Молодёжной избирательной комиссии Частинского муниципального района/ председатель </w:t>
      </w:r>
      <w:r w:rsidR="00AF561F">
        <w:rPr>
          <w:rFonts w:ascii="Times New Roman" w:hAnsi="Times New Roman" w:cs="Times New Roman"/>
          <w:sz w:val="28"/>
          <w:szCs w:val="28"/>
        </w:rPr>
        <w:t>Лузина Ксения Николаевна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A8" w:rsidRDefault="009547A8" w:rsidP="0057447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25008" w:rsidRDefault="00425008" w:rsidP="0057447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Финансирование </w:t>
      </w:r>
    </w:p>
    <w:p w:rsidR="009547A8" w:rsidRDefault="009547A8" w:rsidP="009547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47A8">
        <w:rPr>
          <w:rFonts w:ascii="Times New Roman" w:hAnsi="Times New Roman" w:cs="Times New Roman"/>
          <w:sz w:val="28"/>
          <w:szCs w:val="28"/>
        </w:rPr>
        <w:t>Финансирование осуществляется за счет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предусмотренных подпрограммой 2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молодёжь» муниципальной программы Частинского муниципального района «Культура и мо</w:t>
      </w:r>
      <w:r w:rsidR="008A087C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одёжь»</w:t>
      </w:r>
      <w:r w:rsidR="008A087C">
        <w:rPr>
          <w:rFonts w:ascii="Times New Roman" w:hAnsi="Times New Roman" w:cs="Times New Roman"/>
          <w:sz w:val="28"/>
          <w:szCs w:val="28"/>
        </w:rPr>
        <w:t>.</w:t>
      </w:r>
    </w:p>
    <w:p w:rsidR="008A087C" w:rsidRPr="009547A8" w:rsidRDefault="008A087C" w:rsidP="009547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проведение Акции включают в себя: 1) приобретение баннера, наклеек, футболок с символикой (для волонтёров Акции)</w:t>
      </w:r>
      <w:r w:rsidR="00AF561F">
        <w:rPr>
          <w:rFonts w:ascii="Times New Roman" w:hAnsi="Times New Roman" w:cs="Times New Roman"/>
          <w:sz w:val="28"/>
          <w:szCs w:val="28"/>
        </w:rPr>
        <w:t>, информационных табличек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sectPr w:rsidR="008A087C" w:rsidRPr="009547A8" w:rsidSect="008302D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90FCC"/>
    <w:multiLevelType w:val="hybridMultilevel"/>
    <w:tmpl w:val="682618A0"/>
    <w:lvl w:ilvl="0" w:tplc="F3FCA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F1E"/>
    <w:rsid w:val="00425008"/>
    <w:rsid w:val="00574479"/>
    <w:rsid w:val="008302DF"/>
    <w:rsid w:val="008A087C"/>
    <w:rsid w:val="009547A8"/>
    <w:rsid w:val="00AF561F"/>
    <w:rsid w:val="00C00B06"/>
    <w:rsid w:val="00C7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543F"/>
  <w15:chartTrackingRefBased/>
  <w15:docId w15:val="{40801D2D-17A3-4F69-BF22-29C3FDDD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47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302DF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0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A08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mik_chasty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pommolpol</dc:creator>
  <cp:keywords/>
  <dc:description/>
  <cp:lastModifiedBy>pommolpol</cp:lastModifiedBy>
  <cp:revision>5</cp:revision>
  <cp:lastPrinted>2018-06-29T07:46:00Z</cp:lastPrinted>
  <dcterms:created xsi:type="dcterms:W3CDTF">2018-06-29T07:03:00Z</dcterms:created>
  <dcterms:modified xsi:type="dcterms:W3CDTF">2018-06-29T07:51:00Z</dcterms:modified>
</cp:coreProperties>
</file>