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BE6" w:rsidRDefault="00853BE6">
      <w:pPr>
        <w:pStyle w:val="ConsPlusTitle"/>
        <w:jc w:val="center"/>
        <w:outlineLvl w:val="0"/>
      </w:pPr>
      <w:r>
        <w:t>ДУМА ЧАСТИНСКОГО МУНИЦИПАЛЬНОГО ОКРУГА</w:t>
      </w:r>
    </w:p>
    <w:p w:rsidR="00853BE6" w:rsidRDefault="00853BE6">
      <w:pPr>
        <w:pStyle w:val="ConsPlusTitle"/>
        <w:jc w:val="center"/>
      </w:pPr>
    </w:p>
    <w:p w:rsidR="00853BE6" w:rsidRDefault="00853BE6">
      <w:pPr>
        <w:pStyle w:val="ConsPlusTitle"/>
        <w:jc w:val="center"/>
      </w:pPr>
      <w:r>
        <w:t>РЕШЕНИЕ</w:t>
      </w:r>
    </w:p>
    <w:p w:rsidR="00853BE6" w:rsidRDefault="00853BE6">
      <w:pPr>
        <w:pStyle w:val="ConsPlusTitle"/>
        <w:jc w:val="center"/>
      </w:pPr>
      <w:r>
        <w:t>от 20 ноября 2020 г. N 51</w:t>
      </w:r>
    </w:p>
    <w:p w:rsidR="00853BE6" w:rsidRDefault="00853BE6">
      <w:pPr>
        <w:pStyle w:val="ConsPlusTitle"/>
        <w:jc w:val="center"/>
      </w:pPr>
    </w:p>
    <w:p w:rsidR="00853BE6" w:rsidRDefault="00853BE6">
      <w:pPr>
        <w:pStyle w:val="ConsPlusTitle"/>
        <w:jc w:val="center"/>
      </w:pPr>
      <w:r>
        <w:t>О ПРИНЯТИИ УСТАВА ЧАСТИНСКОГО МУНИЦИПАЛЬНОГО ОКРУГА</w:t>
      </w:r>
    </w:p>
    <w:p w:rsidR="00853BE6" w:rsidRDefault="00853BE6">
      <w:pPr>
        <w:pStyle w:val="ConsPlusTitle"/>
        <w:jc w:val="center"/>
      </w:pPr>
      <w:r>
        <w:t>ПЕРМСКОГО КРАЯ</w:t>
      </w:r>
    </w:p>
    <w:p w:rsidR="00853BE6" w:rsidRDefault="00853BE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3B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3BE6" w:rsidRDefault="00853BE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53BE6" w:rsidRDefault="00853BE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53BE6" w:rsidRDefault="00853BE6">
            <w:pPr>
              <w:pStyle w:val="ConsPlusNormal"/>
              <w:jc w:val="center"/>
            </w:pPr>
            <w:r>
              <w:rPr>
                <w:color w:val="392C69"/>
              </w:rPr>
              <w:t>Список изменяющих документов</w:t>
            </w:r>
          </w:p>
          <w:p w:rsidR="00853BE6" w:rsidRDefault="00853BE6">
            <w:pPr>
              <w:pStyle w:val="ConsPlusNormal"/>
              <w:jc w:val="center"/>
            </w:pPr>
            <w:r>
              <w:rPr>
                <w:color w:val="392C69"/>
              </w:rPr>
              <w:t xml:space="preserve">(в ред. решений Думы Частинского муниципального округа от 29.09.2021 </w:t>
            </w:r>
            <w:hyperlink r:id="rId4" w:history="1">
              <w:r>
                <w:rPr>
                  <w:color w:val="0000FF"/>
                </w:rPr>
                <w:t>N 216</w:t>
              </w:r>
            </w:hyperlink>
            <w:r>
              <w:rPr>
                <w:color w:val="392C69"/>
              </w:rPr>
              <w:t>,</w:t>
            </w:r>
          </w:p>
          <w:p w:rsidR="00853BE6" w:rsidRDefault="00853BE6">
            <w:pPr>
              <w:pStyle w:val="ConsPlusNormal"/>
              <w:jc w:val="center"/>
            </w:pPr>
            <w:r>
              <w:rPr>
                <w:color w:val="392C69"/>
              </w:rPr>
              <w:t xml:space="preserve">от 17.11.2021 </w:t>
            </w:r>
            <w:hyperlink r:id="rId5" w:history="1">
              <w:r>
                <w:rPr>
                  <w:color w:val="0000FF"/>
                </w:rPr>
                <w:t>N 238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3BE6" w:rsidRDefault="00853BE6">
            <w:pPr>
              <w:spacing w:after="1" w:line="0" w:lineRule="atLeast"/>
            </w:pPr>
          </w:p>
        </w:tc>
      </w:tr>
    </w:tbl>
    <w:p w:rsidR="00853BE6" w:rsidRDefault="00853BE6">
      <w:pPr>
        <w:pStyle w:val="ConsPlusNormal"/>
        <w:jc w:val="both"/>
      </w:pPr>
    </w:p>
    <w:p w:rsidR="00853BE6" w:rsidRDefault="00853BE6">
      <w:pPr>
        <w:pStyle w:val="ConsPlusNormal"/>
        <w:ind w:firstLine="540"/>
        <w:jc w:val="both"/>
      </w:pPr>
      <w:r>
        <w:t xml:space="preserve">В соответствии с Федеральным </w:t>
      </w:r>
      <w:hyperlink r:id="rId6" w:history="1">
        <w:r>
          <w:rPr>
            <w:color w:val="0000FF"/>
          </w:rPr>
          <w:t>законом</w:t>
        </w:r>
      </w:hyperlink>
      <w:r>
        <w:t xml:space="preserve"> от 6 октября 2003 N 131-ФЗ "Об общих принципах организации местного самоуправления в Российской Федерации", </w:t>
      </w:r>
      <w:hyperlink r:id="rId7" w:history="1">
        <w:r>
          <w:rPr>
            <w:color w:val="0000FF"/>
          </w:rPr>
          <w:t>Законом</w:t>
        </w:r>
      </w:hyperlink>
      <w:r>
        <w:t xml:space="preserve"> Пермского края от 2 марта 2020 N 513-ПК "Об образовании нового муниципального образования Частинский муниципальный округ Пермского края" Дума Частинского муниципального округа Пермского края решает:</w:t>
      </w:r>
    </w:p>
    <w:p w:rsidR="00853BE6" w:rsidRDefault="00853BE6">
      <w:pPr>
        <w:pStyle w:val="ConsPlusNormal"/>
        <w:jc w:val="both"/>
      </w:pPr>
    </w:p>
    <w:p w:rsidR="00853BE6" w:rsidRDefault="00853BE6">
      <w:pPr>
        <w:pStyle w:val="ConsPlusNormal"/>
        <w:ind w:firstLine="540"/>
        <w:jc w:val="both"/>
      </w:pPr>
      <w:r>
        <w:t xml:space="preserve">1. Принять </w:t>
      </w:r>
      <w:hyperlink w:anchor="P45" w:history="1">
        <w:r>
          <w:rPr>
            <w:color w:val="0000FF"/>
          </w:rPr>
          <w:t>Устав</w:t>
        </w:r>
      </w:hyperlink>
      <w:r>
        <w:t xml:space="preserve"> Частинского муниципального округа Пермского края (далее - Устав).</w:t>
      </w:r>
    </w:p>
    <w:p w:rsidR="00853BE6" w:rsidRDefault="00853BE6">
      <w:pPr>
        <w:pStyle w:val="ConsPlusNormal"/>
        <w:spacing w:before="220"/>
        <w:ind w:firstLine="540"/>
        <w:jc w:val="both"/>
      </w:pPr>
      <w:r>
        <w:t xml:space="preserve">2. Исполняющему полномочия главы муниципального округа - главы администрации Частинского муниципального округа Пермского края в порядке, установленном Федеральным </w:t>
      </w:r>
      <w:hyperlink r:id="rId8" w:history="1">
        <w:r>
          <w:rPr>
            <w:color w:val="0000FF"/>
          </w:rPr>
          <w:t>законом</w:t>
        </w:r>
      </w:hyperlink>
      <w:r>
        <w:t xml:space="preserve"> от 21.07.2005 N 97-ФЗ "О государственной регистрации уставов муниципальных образований", представить настоящее решение и Устав на государственную регистрацию.</w:t>
      </w:r>
    </w:p>
    <w:p w:rsidR="00853BE6" w:rsidRDefault="00853BE6">
      <w:pPr>
        <w:pStyle w:val="ConsPlusNormal"/>
        <w:spacing w:before="220"/>
        <w:ind w:firstLine="540"/>
        <w:jc w:val="both"/>
      </w:pPr>
      <w:r>
        <w:t xml:space="preserve">3. Настоящее решение и </w:t>
      </w:r>
      <w:hyperlink w:anchor="P45" w:history="1">
        <w:r>
          <w:rPr>
            <w:color w:val="0000FF"/>
          </w:rPr>
          <w:t>Устав</w:t>
        </w:r>
      </w:hyperlink>
      <w:r>
        <w:t xml:space="preserve"> вступают в силу со дня его официального опубликования в районной газете "Частинские вести", а также на официальном сайте Частинского муниципального района после государственной регистрации Устава.</w:t>
      </w:r>
    </w:p>
    <w:bookmarkStart w:id="0" w:name="P17"/>
    <w:bookmarkEnd w:id="0"/>
    <w:p w:rsidR="00853BE6" w:rsidRDefault="00853BE6">
      <w:pPr>
        <w:pStyle w:val="ConsPlusNormal"/>
        <w:spacing w:before="220"/>
        <w:ind w:firstLine="540"/>
        <w:jc w:val="both"/>
      </w:pPr>
      <w:r>
        <w:fldChar w:fldCharType="begin"/>
      </w:r>
      <w:r>
        <w:instrText xml:space="preserve"> HYPERLINK \l "P154" </w:instrText>
      </w:r>
      <w:r>
        <w:fldChar w:fldCharType="separate"/>
      </w:r>
      <w:r>
        <w:rPr>
          <w:color w:val="0000FF"/>
        </w:rPr>
        <w:t>Подпункт 12 пункта 1 статьи 4</w:t>
      </w:r>
      <w:r w:rsidRPr="00233021">
        <w:rPr>
          <w:color w:val="0000FF"/>
        </w:rPr>
        <w:fldChar w:fldCharType="end"/>
      </w:r>
      <w:r>
        <w:t xml:space="preserve"> Устава вступает в силу в сроки, установленные федеральным законом, определяющим порядок организации и деятельности муниципальной милиции.</w:t>
      </w:r>
    </w:p>
    <w:p w:rsidR="00853BE6" w:rsidRDefault="00853BE6">
      <w:pPr>
        <w:pStyle w:val="ConsPlusNormal"/>
        <w:spacing w:before="220"/>
        <w:ind w:firstLine="540"/>
        <w:jc w:val="both"/>
      </w:pPr>
      <w:r>
        <w:t>4. Контроль за исполнением решения возложить на председателя Думы Частинского муниципального округа Пермского края.</w:t>
      </w:r>
    </w:p>
    <w:p w:rsidR="00853BE6" w:rsidRDefault="00853BE6">
      <w:pPr>
        <w:pStyle w:val="ConsPlusNormal"/>
        <w:jc w:val="both"/>
      </w:pPr>
    </w:p>
    <w:p w:rsidR="00853BE6" w:rsidRDefault="00853BE6">
      <w:pPr>
        <w:pStyle w:val="ConsPlusNormal"/>
        <w:jc w:val="right"/>
      </w:pPr>
      <w:r>
        <w:t>Председатель Думы</w:t>
      </w:r>
    </w:p>
    <w:p w:rsidR="00853BE6" w:rsidRDefault="00853BE6">
      <w:pPr>
        <w:pStyle w:val="ConsPlusNormal"/>
        <w:jc w:val="right"/>
      </w:pPr>
      <w:r>
        <w:t>Частинского муниципального округа</w:t>
      </w:r>
    </w:p>
    <w:p w:rsidR="00853BE6" w:rsidRDefault="00853BE6">
      <w:pPr>
        <w:pStyle w:val="ConsPlusNormal"/>
        <w:jc w:val="right"/>
      </w:pPr>
      <w:r>
        <w:t>Пермского края</w:t>
      </w:r>
    </w:p>
    <w:p w:rsidR="00853BE6" w:rsidRDefault="00853BE6">
      <w:pPr>
        <w:pStyle w:val="ConsPlusNormal"/>
        <w:jc w:val="right"/>
      </w:pPr>
      <w:r>
        <w:t>И.Н.ГОЛДОБИН</w:t>
      </w:r>
    </w:p>
    <w:p w:rsidR="00853BE6" w:rsidRDefault="00853BE6">
      <w:pPr>
        <w:pStyle w:val="ConsPlusNormal"/>
        <w:jc w:val="both"/>
      </w:pPr>
    </w:p>
    <w:p w:rsidR="00853BE6" w:rsidRDefault="00853BE6">
      <w:pPr>
        <w:pStyle w:val="ConsPlusNormal"/>
        <w:jc w:val="right"/>
      </w:pPr>
      <w:r>
        <w:t>И.п. главы муниципального округа -</w:t>
      </w:r>
    </w:p>
    <w:p w:rsidR="00853BE6" w:rsidRDefault="00853BE6">
      <w:pPr>
        <w:pStyle w:val="ConsPlusNormal"/>
        <w:jc w:val="right"/>
      </w:pPr>
      <w:r>
        <w:t>главы администрации Частинского</w:t>
      </w:r>
    </w:p>
    <w:p w:rsidR="00853BE6" w:rsidRDefault="00853BE6">
      <w:pPr>
        <w:pStyle w:val="ConsPlusNormal"/>
        <w:jc w:val="right"/>
      </w:pPr>
      <w:r>
        <w:t>муниципального округа</w:t>
      </w:r>
    </w:p>
    <w:p w:rsidR="00853BE6" w:rsidRDefault="00853BE6">
      <w:pPr>
        <w:pStyle w:val="ConsPlusNormal"/>
        <w:jc w:val="right"/>
      </w:pPr>
      <w:r>
        <w:t>Пермского края</w:t>
      </w:r>
    </w:p>
    <w:p w:rsidR="00853BE6" w:rsidRDefault="00853BE6">
      <w:pPr>
        <w:pStyle w:val="ConsPlusNormal"/>
        <w:jc w:val="right"/>
      </w:pPr>
      <w:r>
        <w:t>С.С.СЕЛИВАНОВА</w:t>
      </w:r>
    </w:p>
    <w:p w:rsidR="00853BE6" w:rsidRDefault="00853BE6">
      <w:pPr>
        <w:pStyle w:val="ConsPlusNormal"/>
        <w:jc w:val="both"/>
      </w:pPr>
    </w:p>
    <w:p w:rsidR="00853BE6" w:rsidRDefault="00853BE6">
      <w:pPr>
        <w:pStyle w:val="ConsPlusNormal"/>
        <w:jc w:val="both"/>
      </w:pPr>
    </w:p>
    <w:p w:rsidR="00853BE6" w:rsidRDefault="00853BE6">
      <w:pPr>
        <w:pStyle w:val="ConsPlusNormal"/>
        <w:jc w:val="both"/>
      </w:pPr>
    </w:p>
    <w:p w:rsidR="00853BE6" w:rsidRDefault="00853BE6">
      <w:pPr>
        <w:pStyle w:val="ConsPlusNormal"/>
        <w:jc w:val="both"/>
      </w:pPr>
    </w:p>
    <w:p w:rsidR="00853BE6" w:rsidRDefault="00853BE6">
      <w:pPr>
        <w:pStyle w:val="ConsPlusNormal"/>
        <w:jc w:val="both"/>
      </w:pPr>
    </w:p>
    <w:p w:rsidR="00853BE6" w:rsidRDefault="00853BE6">
      <w:pPr>
        <w:pStyle w:val="ConsPlusNormal"/>
        <w:outlineLvl w:val="0"/>
      </w:pPr>
      <w:r>
        <w:t>Зарегистрировано в Управлении Минюста России по Пермскому краю 20 января 2021 г. N RU907140002021001</w:t>
      </w:r>
    </w:p>
    <w:p w:rsidR="00853BE6" w:rsidRDefault="00853BE6">
      <w:pPr>
        <w:pStyle w:val="ConsPlusNormal"/>
        <w:pBdr>
          <w:top w:val="single" w:sz="6" w:space="0" w:color="auto"/>
        </w:pBdr>
        <w:spacing w:before="100" w:after="100"/>
        <w:jc w:val="both"/>
        <w:rPr>
          <w:sz w:val="2"/>
          <w:szCs w:val="2"/>
        </w:rPr>
      </w:pPr>
    </w:p>
    <w:p w:rsidR="00853BE6" w:rsidRDefault="00853BE6">
      <w:pPr>
        <w:pStyle w:val="ConsPlusNormal"/>
        <w:jc w:val="both"/>
      </w:pPr>
    </w:p>
    <w:p w:rsidR="00853BE6" w:rsidRDefault="00853BE6">
      <w:pPr>
        <w:pStyle w:val="ConsPlusNormal"/>
        <w:jc w:val="right"/>
      </w:pPr>
      <w:r>
        <w:lastRenderedPageBreak/>
        <w:t>Принят</w:t>
      </w:r>
    </w:p>
    <w:p w:rsidR="00853BE6" w:rsidRDefault="00853BE6">
      <w:pPr>
        <w:pStyle w:val="ConsPlusNormal"/>
        <w:jc w:val="right"/>
      </w:pPr>
      <w:r>
        <w:t>решением</w:t>
      </w:r>
    </w:p>
    <w:p w:rsidR="00853BE6" w:rsidRDefault="00853BE6">
      <w:pPr>
        <w:pStyle w:val="ConsPlusNormal"/>
        <w:jc w:val="right"/>
      </w:pPr>
      <w:r>
        <w:t>Думы Частинского</w:t>
      </w:r>
    </w:p>
    <w:p w:rsidR="00853BE6" w:rsidRDefault="00853BE6">
      <w:pPr>
        <w:pStyle w:val="ConsPlusNormal"/>
        <w:jc w:val="right"/>
      </w:pPr>
      <w:r>
        <w:t>муниципального округа</w:t>
      </w:r>
    </w:p>
    <w:p w:rsidR="00853BE6" w:rsidRDefault="00853BE6">
      <w:pPr>
        <w:pStyle w:val="ConsPlusNormal"/>
        <w:jc w:val="right"/>
      </w:pPr>
      <w:r>
        <w:t>Пермского края</w:t>
      </w:r>
    </w:p>
    <w:p w:rsidR="00853BE6" w:rsidRDefault="00853BE6">
      <w:pPr>
        <w:pStyle w:val="ConsPlusNormal"/>
        <w:jc w:val="right"/>
      </w:pPr>
      <w:r>
        <w:t>от 20.11.2020 N 51</w:t>
      </w:r>
    </w:p>
    <w:p w:rsidR="00853BE6" w:rsidRDefault="00853BE6">
      <w:pPr>
        <w:pStyle w:val="ConsPlusNormal"/>
        <w:jc w:val="both"/>
      </w:pPr>
    </w:p>
    <w:p w:rsidR="00853BE6" w:rsidRDefault="00853BE6">
      <w:pPr>
        <w:pStyle w:val="ConsPlusTitle"/>
        <w:jc w:val="center"/>
      </w:pPr>
      <w:bookmarkStart w:id="1" w:name="P45"/>
      <w:bookmarkEnd w:id="1"/>
      <w:r>
        <w:t>УСТАВ</w:t>
      </w:r>
    </w:p>
    <w:p w:rsidR="00853BE6" w:rsidRDefault="00853BE6">
      <w:pPr>
        <w:pStyle w:val="ConsPlusTitle"/>
        <w:jc w:val="center"/>
      </w:pPr>
      <w:r>
        <w:t>ЧАСТИНСКОГО МУНИЦИПАЛЬНОГО ОКРУГА ПЕРМСКОГО КРАЯ</w:t>
      </w:r>
    </w:p>
    <w:p w:rsidR="00853BE6" w:rsidRDefault="00853BE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3B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3BE6" w:rsidRDefault="00853BE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53BE6" w:rsidRDefault="00853BE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53BE6" w:rsidRDefault="00853BE6">
            <w:pPr>
              <w:pStyle w:val="ConsPlusNormal"/>
              <w:jc w:val="center"/>
            </w:pPr>
            <w:r>
              <w:rPr>
                <w:color w:val="392C69"/>
              </w:rPr>
              <w:t>Список изменяющих документов</w:t>
            </w:r>
          </w:p>
          <w:p w:rsidR="00853BE6" w:rsidRDefault="00853BE6">
            <w:pPr>
              <w:pStyle w:val="ConsPlusNormal"/>
              <w:jc w:val="center"/>
            </w:pPr>
            <w:r>
              <w:rPr>
                <w:color w:val="392C69"/>
              </w:rPr>
              <w:t xml:space="preserve">(в ред. решений Думы Частинского муниципального округа от 29.09.2021 </w:t>
            </w:r>
            <w:hyperlink r:id="rId9" w:history="1">
              <w:r>
                <w:rPr>
                  <w:color w:val="0000FF"/>
                </w:rPr>
                <w:t>N 216</w:t>
              </w:r>
            </w:hyperlink>
            <w:r>
              <w:rPr>
                <w:color w:val="392C69"/>
              </w:rPr>
              <w:t>,</w:t>
            </w:r>
          </w:p>
          <w:p w:rsidR="00853BE6" w:rsidRDefault="00853BE6">
            <w:pPr>
              <w:pStyle w:val="ConsPlusNormal"/>
              <w:jc w:val="center"/>
            </w:pPr>
            <w:r>
              <w:rPr>
                <w:color w:val="392C69"/>
              </w:rPr>
              <w:t xml:space="preserve">от 17.11.2021 </w:t>
            </w:r>
            <w:hyperlink r:id="rId10" w:history="1">
              <w:r>
                <w:rPr>
                  <w:color w:val="0000FF"/>
                </w:rPr>
                <w:t>N 238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3BE6" w:rsidRDefault="00853BE6">
            <w:pPr>
              <w:spacing w:after="1" w:line="0" w:lineRule="atLeast"/>
            </w:pPr>
          </w:p>
        </w:tc>
      </w:tr>
    </w:tbl>
    <w:p w:rsidR="00853BE6" w:rsidRDefault="00853BE6">
      <w:pPr>
        <w:pStyle w:val="ConsPlusNormal"/>
        <w:jc w:val="both"/>
      </w:pPr>
    </w:p>
    <w:p w:rsidR="00853BE6" w:rsidRDefault="00853BE6">
      <w:pPr>
        <w:pStyle w:val="ConsPlusNormal"/>
        <w:ind w:firstLine="540"/>
        <w:jc w:val="both"/>
      </w:pPr>
      <w:r>
        <w:t>Органы местного самоуправления Частинского муниципального округа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Частинского муниципального округа.</w:t>
      </w:r>
    </w:p>
    <w:p w:rsidR="00853BE6" w:rsidRDefault="00853BE6">
      <w:pPr>
        <w:pStyle w:val="ConsPlusNormal"/>
        <w:jc w:val="both"/>
      </w:pPr>
      <w:r>
        <w:t xml:space="preserve">(преамбула введена </w:t>
      </w:r>
      <w:hyperlink r:id="rId11" w:history="1">
        <w:r>
          <w:rPr>
            <w:color w:val="0000FF"/>
          </w:rPr>
          <w:t>решением</w:t>
        </w:r>
      </w:hyperlink>
      <w:r>
        <w:t xml:space="preserve"> Думы Частинского муниципального округа от 29.09.2021 N 216)</w:t>
      </w:r>
    </w:p>
    <w:p w:rsidR="00853BE6" w:rsidRDefault="00853BE6">
      <w:pPr>
        <w:pStyle w:val="ConsPlusNormal"/>
        <w:jc w:val="both"/>
      </w:pPr>
    </w:p>
    <w:p w:rsidR="00853BE6" w:rsidRDefault="00853BE6">
      <w:pPr>
        <w:pStyle w:val="ConsPlusTitle"/>
        <w:jc w:val="center"/>
        <w:outlineLvl w:val="1"/>
      </w:pPr>
      <w:r>
        <w:t>Глава I. ОБЩИЕ ПОЛОЖЕНИЯ</w:t>
      </w:r>
    </w:p>
    <w:p w:rsidR="00853BE6" w:rsidRDefault="00853BE6">
      <w:pPr>
        <w:pStyle w:val="ConsPlusNormal"/>
        <w:jc w:val="both"/>
      </w:pPr>
    </w:p>
    <w:p w:rsidR="00853BE6" w:rsidRDefault="00853BE6">
      <w:pPr>
        <w:pStyle w:val="ConsPlusTitle"/>
        <w:ind w:firstLine="540"/>
        <w:jc w:val="both"/>
        <w:outlineLvl w:val="2"/>
      </w:pPr>
      <w:r>
        <w:t>Статья 1. Частинский муниципальный округ Пермского края</w:t>
      </w:r>
    </w:p>
    <w:p w:rsidR="00853BE6" w:rsidRDefault="00853BE6">
      <w:pPr>
        <w:pStyle w:val="ConsPlusNormal"/>
        <w:jc w:val="both"/>
      </w:pPr>
    </w:p>
    <w:p w:rsidR="00853BE6" w:rsidRDefault="00853BE6">
      <w:pPr>
        <w:pStyle w:val="ConsPlusNormal"/>
        <w:ind w:firstLine="540"/>
        <w:jc w:val="both"/>
      </w:pPr>
      <w:r>
        <w:t>1. Частинский муниципальный округ Пермского края - муниципальное образование, в котором местное самоуправление осуществляется населением через выборные и иные органы местного самоуправления.</w:t>
      </w:r>
    </w:p>
    <w:p w:rsidR="00853BE6" w:rsidRDefault="00853BE6">
      <w:pPr>
        <w:pStyle w:val="ConsPlusNormal"/>
        <w:spacing w:before="220"/>
        <w:ind w:firstLine="540"/>
        <w:jc w:val="both"/>
      </w:pPr>
      <w:r>
        <w:t xml:space="preserve">2. В соответствии с </w:t>
      </w:r>
      <w:hyperlink r:id="rId12" w:history="1">
        <w:r>
          <w:rPr>
            <w:color w:val="0000FF"/>
          </w:rPr>
          <w:t>Законом</w:t>
        </w:r>
      </w:hyperlink>
      <w:r>
        <w:t xml:space="preserve"> Пермского края от 02.03.2020 N 513-ПК "Об образовании нового муниципального образования Частинский муниципальный округ Пермского края" Частинский муниципальный округ Пермского края входит в состав Пермского края и наделен статусом муниципального округа.</w:t>
      </w:r>
    </w:p>
    <w:p w:rsidR="00853BE6" w:rsidRDefault="00853BE6">
      <w:pPr>
        <w:pStyle w:val="ConsPlusNormal"/>
        <w:spacing w:before="220"/>
        <w:ind w:firstLine="540"/>
        <w:jc w:val="both"/>
      </w:pPr>
      <w:r>
        <w:t>3. Официальное наименование Частинского муниципального округа - Частинский муниципальный округ Пермского края.</w:t>
      </w:r>
    </w:p>
    <w:p w:rsidR="00853BE6" w:rsidRDefault="00853BE6">
      <w:pPr>
        <w:pStyle w:val="ConsPlusNormal"/>
        <w:spacing w:before="220"/>
        <w:ind w:firstLine="540"/>
        <w:jc w:val="both"/>
      </w:pPr>
      <w:r>
        <w:t>Сокращенное официальное наименование - Частинский муниципальный округ.</w:t>
      </w:r>
    </w:p>
    <w:p w:rsidR="00853BE6" w:rsidRDefault="00853BE6">
      <w:pPr>
        <w:pStyle w:val="ConsPlusNormal"/>
        <w:spacing w:before="220"/>
        <w:ind w:firstLine="540"/>
        <w:jc w:val="both"/>
      </w:pPr>
      <w:r>
        <w:t>Официальное и сокращенное наименования Частинского муниципального округа являются равнозначными.</w:t>
      </w:r>
    </w:p>
    <w:p w:rsidR="00853BE6" w:rsidRDefault="00853BE6">
      <w:pPr>
        <w:pStyle w:val="ConsPlusNormal"/>
        <w:spacing w:before="220"/>
        <w:ind w:firstLine="540"/>
        <w:jc w:val="both"/>
      </w:pPr>
      <w:r>
        <w:t>4. Словосочетания "Частинский муниципальный округ Пермского края", "Частинский муниципальный округ", "муниципальный округ", "муниципальное образование" применяются в настоящем Уставе в одном значении.</w:t>
      </w:r>
    </w:p>
    <w:p w:rsidR="00853BE6" w:rsidRDefault="00853BE6">
      <w:pPr>
        <w:pStyle w:val="ConsPlusNormal"/>
        <w:jc w:val="both"/>
      </w:pPr>
    </w:p>
    <w:p w:rsidR="00853BE6" w:rsidRDefault="00853BE6">
      <w:pPr>
        <w:pStyle w:val="ConsPlusTitle"/>
        <w:ind w:firstLine="540"/>
        <w:jc w:val="both"/>
        <w:outlineLvl w:val="2"/>
      </w:pPr>
      <w:r>
        <w:t>Статья 2. Границы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 xml:space="preserve">1. Границы Частинского муниципального округа установлены </w:t>
      </w:r>
      <w:hyperlink r:id="rId13" w:history="1">
        <w:r>
          <w:rPr>
            <w:color w:val="0000FF"/>
          </w:rPr>
          <w:t>Законом</w:t>
        </w:r>
      </w:hyperlink>
      <w:r>
        <w:t xml:space="preserve"> Пермского края от 02.03.2020 N 513-ПК "Об образовании нового муниципального образования Частинский муниципальный округ Пермского края" в соответствии с требованиями Федерального </w:t>
      </w:r>
      <w:hyperlink r:id="rId14" w:history="1">
        <w:r>
          <w:rPr>
            <w:color w:val="0000FF"/>
          </w:rPr>
          <w:t>закона</w:t>
        </w:r>
      </w:hyperlink>
      <w:r>
        <w:t xml:space="preserve">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 xml:space="preserve">2. Границы Частинского муниципального округа могут быть изменены законом Пермского </w:t>
      </w:r>
      <w:r>
        <w:lastRenderedPageBreak/>
        <w:t xml:space="preserve">края в соответствии с требованиями Федерального </w:t>
      </w:r>
      <w:hyperlink r:id="rId15" w:history="1">
        <w:r>
          <w:rPr>
            <w:color w:val="0000FF"/>
          </w:rPr>
          <w:t>закона</w:t>
        </w:r>
      </w:hyperlink>
      <w:r>
        <w:t xml:space="preserve">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3. В состав территории муниципального округа входят следующие населенные пункты:</w:t>
      </w:r>
    </w:p>
    <w:p w:rsidR="00853BE6" w:rsidRDefault="00853BE6">
      <w:pPr>
        <w:pStyle w:val="ConsPlusNormal"/>
        <w:spacing w:before="220"/>
        <w:ind w:firstLine="540"/>
        <w:jc w:val="both"/>
      </w:pPr>
      <w:r>
        <w:t>село Частые</w:t>
      </w:r>
    </w:p>
    <w:p w:rsidR="00853BE6" w:rsidRDefault="00853BE6">
      <w:pPr>
        <w:pStyle w:val="ConsPlusNormal"/>
        <w:spacing w:before="220"/>
        <w:ind w:firstLine="540"/>
        <w:jc w:val="both"/>
      </w:pPr>
      <w:r>
        <w:t>село Бабка</w:t>
      </w:r>
    </w:p>
    <w:p w:rsidR="00853BE6" w:rsidRDefault="00853BE6">
      <w:pPr>
        <w:pStyle w:val="ConsPlusNormal"/>
        <w:spacing w:before="220"/>
        <w:ind w:firstLine="540"/>
        <w:jc w:val="both"/>
      </w:pPr>
      <w:r>
        <w:t>село Верх-Рождество</w:t>
      </w:r>
    </w:p>
    <w:p w:rsidR="00853BE6" w:rsidRDefault="00853BE6">
      <w:pPr>
        <w:pStyle w:val="ConsPlusNormal"/>
        <w:spacing w:before="220"/>
        <w:ind w:firstLine="540"/>
        <w:jc w:val="both"/>
      </w:pPr>
      <w:r>
        <w:t>село Змеевка</w:t>
      </w:r>
    </w:p>
    <w:p w:rsidR="00853BE6" w:rsidRDefault="00853BE6">
      <w:pPr>
        <w:pStyle w:val="ConsPlusNormal"/>
        <w:spacing w:before="220"/>
        <w:ind w:firstLine="540"/>
        <w:jc w:val="both"/>
      </w:pPr>
      <w:r>
        <w:t>село Меркуши</w:t>
      </w:r>
    </w:p>
    <w:p w:rsidR="00853BE6" w:rsidRDefault="00853BE6">
      <w:pPr>
        <w:pStyle w:val="ConsPlusNormal"/>
        <w:spacing w:before="220"/>
        <w:ind w:firstLine="540"/>
        <w:jc w:val="both"/>
      </w:pPr>
      <w:r>
        <w:t>село Ножовка</w:t>
      </w:r>
    </w:p>
    <w:p w:rsidR="00853BE6" w:rsidRDefault="00853BE6">
      <w:pPr>
        <w:pStyle w:val="ConsPlusNormal"/>
        <w:spacing w:before="220"/>
        <w:ind w:firstLine="540"/>
        <w:jc w:val="both"/>
      </w:pPr>
      <w:r>
        <w:t>село Пихтовка</w:t>
      </w:r>
    </w:p>
    <w:p w:rsidR="00853BE6" w:rsidRDefault="00853BE6">
      <w:pPr>
        <w:pStyle w:val="ConsPlusNormal"/>
        <w:spacing w:before="220"/>
        <w:ind w:firstLine="540"/>
        <w:jc w:val="both"/>
      </w:pPr>
      <w:r>
        <w:t>село Шлыки</w:t>
      </w:r>
    </w:p>
    <w:p w:rsidR="00853BE6" w:rsidRDefault="00853BE6">
      <w:pPr>
        <w:pStyle w:val="ConsPlusNormal"/>
        <w:spacing w:before="220"/>
        <w:ind w:firstLine="540"/>
        <w:jc w:val="both"/>
      </w:pPr>
      <w:r>
        <w:t>деревня Байдины</w:t>
      </w:r>
    </w:p>
    <w:p w:rsidR="00853BE6" w:rsidRDefault="00853BE6">
      <w:pPr>
        <w:pStyle w:val="ConsPlusNormal"/>
        <w:spacing w:before="220"/>
        <w:ind w:firstLine="540"/>
        <w:jc w:val="both"/>
      </w:pPr>
      <w:r>
        <w:t>деревня Березники</w:t>
      </w:r>
    </w:p>
    <w:p w:rsidR="00853BE6" w:rsidRDefault="00853BE6">
      <w:pPr>
        <w:pStyle w:val="ConsPlusNormal"/>
        <w:spacing w:before="220"/>
        <w:ind w:firstLine="540"/>
        <w:jc w:val="both"/>
      </w:pPr>
      <w:r>
        <w:t>деревня Большая Головниха</w:t>
      </w:r>
    </w:p>
    <w:p w:rsidR="00853BE6" w:rsidRDefault="00853BE6">
      <w:pPr>
        <w:pStyle w:val="ConsPlusNormal"/>
        <w:spacing w:before="220"/>
        <w:ind w:firstLine="540"/>
        <w:jc w:val="both"/>
      </w:pPr>
      <w:r>
        <w:t>деревня Большие Колесники</w:t>
      </w:r>
    </w:p>
    <w:p w:rsidR="00853BE6" w:rsidRDefault="00853BE6">
      <w:pPr>
        <w:pStyle w:val="ConsPlusNormal"/>
        <w:spacing w:before="220"/>
        <w:ind w:firstLine="540"/>
        <w:jc w:val="both"/>
      </w:pPr>
      <w:r>
        <w:t>деревня Бугры</w:t>
      </w:r>
    </w:p>
    <w:p w:rsidR="00853BE6" w:rsidRDefault="00853BE6">
      <w:pPr>
        <w:pStyle w:val="ConsPlusNormal"/>
        <w:spacing w:before="220"/>
        <w:ind w:firstLine="540"/>
        <w:jc w:val="both"/>
      </w:pPr>
      <w:r>
        <w:t>деревня Владимирово</w:t>
      </w:r>
    </w:p>
    <w:p w:rsidR="00853BE6" w:rsidRDefault="00853BE6">
      <w:pPr>
        <w:pStyle w:val="ConsPlusNormal"/>
        <w:spacing w:before="220"/>
        <w:ind w:firstLine="540"/>
        <w:jc w:val="both"/>
      </w:pPr>
      <w:r>
        <w:t>деревня Гари</w:t>
      </w:r>
    </w:p>
    <w:p w:rsidR="00853BE6" w:rsidRDefault="00853BE6">
      <w:pPr>
        <w:pStyle w:val="ConsPlusNormal"/>
        <w:spacing w:before="220"/>
        <w:ind w:firstLine="540"/>
        <w:jc w:val="both"/>
      </w:pPr>
      <w:r>
        <w:t>деревня Гари</w:t>
      </w:r>
    </w:p>
    <w:p w:rsidR="00853BE6" w:rsidRDefault="00853BE6">
      <w:pPr>
        <w:pStyle w:val="ConsPlusNormal"/>
        <w:spacing w:before="220"/>
        <w:ind w:firstLine="540"/>
        <w:jc w:val="both"/>
      </w:pPr>
      <w:r>
        <w:t>деревня Дурные</w:t>
      </w:r>
    </w:p>
    <w:p w:rsidR="00853BE6" w:rsidRDefault="00853BE6">
      <w:pPr>
        <w:pStyle w:val="ConsPlusNormal"/>
        <w:spacing w:before="220"/>
        <w:ind w:firstLine="540"/>
        <w:jc w:val="both"/>
      </w:pPr>
      <w:r>
        <w:t>деревня Ельшата</w:t>
      </w:r>
    </w:p>
    <w:p w:rsidR="00853BE6" w:rsidRDefault="00853BE6">
      <w:pPr>
        <w:pStyle w:val="ConsPlusNormal"/>
        <w:spacing w:before="220"/>
        <w:ind w:firstLine="540"/>
        <w:jc w:val="both"/>
      </w:pPr>
      <w:r>
        <w:t>деревня Ерзовка</w:t>
      </w:r>
    </w:p>
    <w:p w:rsidR="00853BE6" w:rsidRDefault="00853BE6">
      <w:pPr>
        <w:pStyle w:val="ConsPlusNormal"/>
        <w:spacing w:before="220"/>
        <w:ind w:firstLine="540"/>
        <w:jc w:val="both"/>
      </w:pPr>
      <w:r>
        <w:t>деревня Западная</w:t>
      </w:r>
    </w:p>
    <w:p w:rsidR="00853BE6" w:rsidRDefault="00853BE6">
      <w:pPr>
        <w:pStyle w:val="ConsPlusNormal"/>
        <w:spacing w:before="220"/>
        <w:ind w:firstLine="540"/>
        <w:jc w:val="both"/>
      </w:pPr>
      <w:r>
        <w:t>деревня Зотинцы</w:t>
      </w:r>
    </w:p>
    <w:p w:rsidR="00853BE6" w:rsidRDefault="00853BE6">
      <w:pPr>
        <w:pStyle w:val="ConsPlusNormal"/>
        <w:spacing w:before="220"/>
        <w:ind w:firstLine="540"/>
        <w:jc w:val="both"/>
      </w:pPr>
      <w:r>
        <w:t>деревня Кленовая</w:t>
      </w:r>
    </w:p>
    <w:p w:rsidR="00853BE6" w:rsidRDefault="00853BE6">
      <w:pPr>
        <w:pStyle w:val="ConsPlusNormal"/>
        <w:spacing w:before="220"/>
        <w:ind w:firstLine="540"/>
        <w:jc w:val="both"/>
      </w:pPr>
      <w:r>
        <w:t>деревня Комарята</w:t>
      </w:r>
    </w:p>
    <w:p w:rsidR="00853BE6" w:rsidRDefault="00853BE6">
      <w:pPr>
        <w:pStyle w:val="ConsPlusNormal"/>
        <w:spacing w:before="220"/>
        <w:ind w:firstLine="540"/>
        <w:jc w:val="both"/>
      </w:pPr>
      <w:r>
        <w:t>деревня Красики</w:t>
      </w:r>
    </w:p>
    <w:p w:rsidR="00853BE6" w:rsidRDefault="00853BE6">
      <w:pPr>
        <w:pStyle w:val="ConsPlusNormal"/>
        <w:spacing w:before="220"/>
        <w:ind w:firstLine="540"/>
        <w:jc w:val="both"/>
      </w:pPr>
      <w:r>
        <w:t>деревня Малая Головниха</w:t>
      </w:r>
    </w:p>
    <w:p w:rsidR="00853BE6" w:rsidRDefault="00853BE6">
      <w:pPr>
        <w:pStyle w:val="ConsPlusNormal"/>
        <w:spacing w:before="220"/>
        <w:ind w:firstLine="540"/>
        <w:jc w:val="both"/>
      </w:pPr>
      <w:r>
        <w:t>деревня Мало-Байдино</w:t>
      </w:r>
    </w:p>
    <w:p w:rsidR="00853BE6" w:rsidRDefault="00853BE6">
      <w:pPr>
        <w:pStyle w:val="ConsPlusNormal"/>
        <w:spacing w:before="220"/>
        <w:ind w:firstLine="540"/>
        <w:jc w:val="both"/>
      </w:pPr>
      <w:r>
        <w:t>деревня Малые Горы</w:t>
      </w:r>
    </w:p>
    <w:p w:rsidR="00853BE6" w:rsidRDefault="00853BE6">
      <w:pPr>
        <w:pStyle w:val="ConsPlusNormal"/>
        <w:spacing w:before="220"/>
        <w:ind w:firstLine="540"/>
        <w:jc w:val="both"/>
      </w:pPr>
      <w:r>
        <w:lastRenderedPageBreak/>
        <w:t>деревня Малые Колесники</w:t>
      </w:r>
    </w:p>
    <w:p w:rsidR="00853BE6" w:rsidRDefault="00853BE6">
      <w:pPr>
        <w:pStyle w:val="ConsPlusNormal"/>
        <w:spacing w:before="220"/>
        <w:ind w:firstLine="540"/>
        <w:jc w:val="both"/>
      </w:pPr>
      <w:r>
        <w:t>деревня Махони</w:t>
      </w:r>
    </w:p>
    <w:p w:rsidR="00853BE6" w:rsidRDefault="00853BE6">
      <w:pPr>
        <w:pStyle w:val="ConsPlusNormal"/>
        <w:spacing w:before="220"/>
        <w:ind w:firstLine="540"/>
        <w:jc w:val="both"/>
      </w:pPr>
      <w:r>
        <w:t>деревня Медведка</w:t>
      </w:r>
    </w:p>
    <w:p w:rsidR="00853BE6" w:rsidRDefault="00853BE6">
      <w:pPr>
        <w:pStyle w:val="ConsPlusNormal"/>
        <w:spacing w:before="220"/>
        <w:ind w:firstLine="540"/>
        <w:jc w:val="both"/>
      </w:pPr>
      <w:r>
        <w:t>деревня Мельничная</w:t>
      </w:r>
    </w:p>
    <w:p w:rsidR="00853BE6" w:rsidRDefault="00853BE6">
      <w:pPr>
        <w:pStyle w:val="ConsPlusNormal"/>
        <w:spacing w:before="220"/>
        <w:ind w:firstLine="540"/>
        <w:jc w:val="both"/>
      </w:pPr>
      <w:r>
        <w:t>деревня Мостовая</w:t>
      </w:r>
    </w:p>
    <w:p w:rsidR="00853BE6" w:rsidRDefault="00853BE6">
      <w:pPr>
        <w:pStyle w:val="ConsPlusNormal"/>
        <w:spacing w:before="220"/>
        <w:ind w:firstLine="540"/>
        <w:jc w:val="both"/>
      </w:pPr>
      <w:r>
        <w:t>деревня Наумки</w:t>
      </w:r>
    </w:p>
    <w:p w:rsidR="00853BE6" w:rsidRDefault="00853BE6">
      <w:pPr>
        <w:pStyle w:val="ConsPlusNormal"/>
        <w:spacing w:before="220"/>
        <w:ind w:firstLine="540"/>
        <w:jc w:val="both"/>
      </w:pPr>
      <w:r>
        <w:t>деревня Нижнее Городище</w:t>
      </w:r>
    </w:p>
    <w:p w:rsidR="00853BE6" w:rsidRDefault="00853BE6">
      <w:pPr>
        <w:pStyle w:val="ConsPlusNormal"/>
        <w:spacing w:before="220"/>
        <w:ind w:firstLine="540"/>
        <w:jc w:val="both"/>
      </w:pPr>
      <w:r>
        <w:t>деревня Ново-Заболото</w:t>
      </w:r>
    </w:p>
    <w:p w:rsidR="00853BE6" w:rsidRDefault="00853BE6">
      <w:pPr>
        <w:pStyle w:val="ConsPlusNormal"/>
        <w:spacing w:before="220"/>
        <w:ind w:firstLine="540"/>
        <w:jc w:val="both"/>
      </w:pPr>
      <w:r>
        <w:t>деревня Опалиха</w:t>
      </w:r>
    </w:p>
    <w:p w:rsidR="00853BE6" w:rsidRDefault="00853BE6">
      <w:pPr>
        <w:pStyle w:val="ConsPlusNormal"/>
        <w:spacing w:before="220"/>
        <w:ind w:firstLine="540"/>
        <w:jc w:val="both"/>
      </w:pPr>
      <w:r>
        <w:t>деревня Паклин</w:t>
      </w:r>
    </w:p>
    <w:p w:rsidR="00853BE6" w:rsidRDefault="00853BE6">
      <w:pPr>
        <w:pStyle w:val="ConsPlusNormal"/>
        <w:spacing w:before="220"/>
        <w:ind w:firstLine="540"/>
        <w:jc w:val="both"/>
      </w:pPr>
      <w:r>
        <w:t>деревня Пальники</w:t>
      </w:r>
    </w:p>
    <w:p w:rsidR="00853BE6" w:rsidRDefault="00853BE6">
      <w:pPr>
        <w:pStyle w:val="ConsPlusNormal"/>
        <w:spacing w:before="220"/>
        <w:ind w:firstLine="540"/>
        <w:jc w:val="both"/>
      </w:pPr>
      <w:r>
        <w:t>деревня Пантюха</w:t>
      </w:r>
    </w:p>
    <w:p w:rsidR="00853BE6" w:rsidRDefault="00853BE6">
      <w:pPr>
        <w:pStyle w:val="ConsPlusNormal"/>
        <w:spacing w:before="220"/>
        <w:ind w:firstLine="540"/>
        <w:jc w:val="both"/>
      </w:pPr>
      <w:r>
        <w:t>деревня Пермяковка</w:t>
      </w:r>
    </w:p>
    <w:p w:rsidR="00853BE6" w:rsidRDefault="00853BE6">
      <w:pPr>
        <w:pStyle w:val="ConsPlusNormal"/>
        <w:spacing w:before="220"/>
        <w:ind w:firstLine="540"/>
        <w:jc w:val="both"/>
      </w:pPr>
      <w:r>
        <w:t>деревня Песьянка</w:t>
      </w:r>
    </w:p>
    <w:p w:rsidR="00853BE6" w:rsidRDefault="00853BE6">
      <w:pPr>
        <w:pStyle w:val="ConsPlusNormal"/>
        <w:spacing w:before="220"/>
        <w:ind w:firstLine="540"/>
        <w:jc w:val="both"/>
      </w:pPr>
      <w:r>
        <w:t>деревня Подземлянная</w:t>
      </w:r>
    </w:p>
    <w:p w:rsidR="00853BE6" w:rsidRDefault="00853BE6">
      <w:pPr>
        <w:pStyle w:val="ConsPlusNormal"/>
        <w:spacing w:before="220"/>
        <w:ind w:firstLine="540"/>
        <w:jc w:val="both"/>
      </w:pPr>
      <w:r>
        <w:t>деревня Поздышки</w:t>
      </w:r>
    </w:p>
    <w:p w:rsidR="00853BE6" w:rsidRDefault="00853BE6">
      <w:pPr>
        <w:pStyle w:val="ConsPlusNormal"/>
        <w:spacing w:before="220"/>
        <w:ind w:firstLine="540"/>
        <w:jc w:val="both"/>
      </w:pPr>
      <w:r>
        <w:t>деревня Полуденная</w:t>
      </w:r>
    </w:p>
    <w:p w:rsidR="00853BE6" w:rsidRDefault="00853BE6">
      <w:pPr>
        <w:pStyle w:val="ConsPlusNormal"/>
        <w:spacing w:before="220"/>
        <w:ind w:firstLine="540"/>
        <w:jc w:val="both"/>
      </w:pPr>
      <w:r>
        <w:t>деревня Приморье</w:t>
      </w:r>
    </w:p>
    <w:p w:rsidR="00853BE6" w:rsidRDefault="00853BE6">
      <w:pPr>
        <w:pStyle w:val="ConsPlusNormal"/>
        <w:spacing w:before="220"/>
        <w:ind w:firstLine="540"/>
        <w:jc w:val="both"/>
      </w:pPr>
      <w:r>
        <w:t>деревня Рябчата</w:t>
      </w:r>
    </w:p>
    <w:p w:rsidR="00853BE6" w:rsidRDefault="00853BE6">
      <w:pPr>
        <w:pStyle w:val="ConsPlusNormal"/>
        <w:spacing w:before="220"/>
        <w:ind w:firstLine="540"/>
        <w:jc w:val="both"/>
      </w:pPr>
      <w:r>
        <w:t>деревня Санники</w:t>
      </w:r>
    </w:p>
    <w:p w:rsidR="00853BE6" w:rsidRDefault="00853BE6">
      <w:pPr>
        <w:pStyle w:val="ConsPlusNormal"/>
        <w:spacing w:before="220"/>
        <w:ind w:firstLine="540"/>
        <w:jc w:val="both"/>
      </w:pPr>
      <w:r>
        <w:t>деревня Силята</w:t>
      </w:r>
    </w:p>
    <w:p w:rsidR="00853BE6" w:rsidRDefault="00853BE6">
      <w:pPr>
        <w:pStyle w:val="ConsPlusNormal"/>
        <w:spacing w:before="220"/>
        <w:ind w:firstLine="540"/>
        <w:jc w:val="both"/>
      </w:pPr>
      <w:r>
        <w:t>деревня Симонята</w:t>
      </w:r>
    </w:p>
    <w:p w:rsidR="00853BE6" w:rsidRDefault="00853BE6">
      <w:pPr>
        <w:pStyle w:val="ConsPlusNormal"/>
        <w:spacing w:before="220"/>
        <w:ind w:firstLine="540"/>
        <w:jc w:val="both"/>
      </w:pPr>
      <w:r>
        <w:t>деревня Средняя Головниха</w:t>
      </w:r>
    </w:p>
    <w:p w:rsidR="00853BE6" w:rsidRDefault="00853BE6">
      <w:pPr>
        <w:pStyle w:val="ConsPlusNormal"/>
        <w:spacing w:before="220"/>
        <w:ind w:firstLine="540"/>
        <w:jc w:val="both"/>
      </w:pPr>
      <w:r>
        <w:t>деревня Суханово</w:t>
      </w:r>
    </w:p>
    <w:p w:rsidR="00853BE6" w:rsidRDefault="00853BE6">
      <w:pPr>
        <w:pStyle w:val="ConsPlusNormal"/>
        <w:spacing w:before="220"/>
        <w:ind w:firstLine="540"/>
        <w:jc w:val="both"/>
      </w:pPr>
      <w:r>
        <w:t>деревня Теребиловка</w:t>
      </w:r>
    </w:p>
    <w:p w:rsidR="00853BE6" w:rsidRDefault="00853BE6">
      <w:pPr>
        <w:pStyle w:val="ConsPlusNormal"/>
        <w:spacing w:before="220"/>
        <w:ind w:firstLine="540"/>
        <w:jc w:val="both"/>
      </w:pPr>
      <w:r>
        <w:t>деревня Шабуры</w:t>
      </w:r>
    </w:p>
    <w:p w:rsidR="00853BE6" w:rsidRDefault="00853BE6">
      <w:pPr>
        <w:pStyle w:val="ConsPlusNormal"/>
        <w:spacing w:before="220"/>
        <w:ind w:firstLine="540"/>
        <w:jc w:val="both"/>
      </w:pPr>
      <w:r>
        <w:t>деревня Яган</w:t>
      </w:r>
    </w:p>
    <w:p w:rsidR="00853BE6" w:rsidRDefault="00853BE6">
      <w:pPr>
        <w:pStyle w:val="ConsPlusNormal"/>
        <w:spacing w:before="220"/>
        <w:ind w:firstLine="540"/>
        <w:jc w:val="both"/>
      </w:pPr>
      <w:r>
        <w:t>Всего населенных пунктов - 54.</w:t>
      </w:r>
    </w:p>
    <w:p w:rsidR="00853BE6" w:rsidRDefault="00853BE6">
      <w:pPr>
        <w:pStyle w:val="ConsPlusNormal"/>
        <w:spacing w:before="220"/>
        <w:ind w:firstLine="540"/>
        <w:jc w:val="both"/>
      </w:pPr>
      <w:r>
        <w:t>4. Административным центром Частинского муниципального округа является село Частые.</w:t>
      </w:r>
    </w:p>
    <w:p w:rsidR="00853BE6" w:rsidRDefault="00853BE6">
      <w:pPr>
        <w:pStyle w:val="ConsPlusNormal"/>
        <w:jc w:val="both"/>
      </w:pPr>
    </w:p>
    <w:p w:rsidR="00853BE6" w:rsidRDefault="00853BE6">
      <w:pPr>
        <w:pStyle w:val="ConsPlusTitle"/>
        <w:ind w:firstLine="540"/>
        <w:jc w:val="both"/>
        <w:outlineLvl w:val="2"/>
      </w:pPr>
      <w:r>
        <w:t>Статья 3. Официальные символы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1. Частинский муниципальный округ имеет свои официальные символы - герб и флаг. Описание и порядок официального использования символики Частинского муниципального округа устанавливаются решением Думы Частинского муниципального округа Пермского края (далее по тексту - Дума Частинского муниципального округа).</w:t>
      </w:r>
    </w:p>
    <w:p w:rsidR="00853BE6" w:rsidRDefault="00853BE6">
      <w:pPr>
        <w:pStyle w:val="ConsPlusNormal"/>
        <w:spacing w:before="220"/>
        <w:ind w:firstLine="540"/>
        <w:jc w:val="both"/>
      </w:pPr>
      <w:r>
        <w:t>2. Использование герба и флага Частинского муниципального округа в качестве товарного знака или в рекламе допускается только в соответствии с федеральным законодательством и решением Думы Частинского муниципального округа.</w:t>
      </w:r>
    </w:p>
    <w:p w:rsidR="00853BE6" w:rsidRDefault="00853BE6">
      <w:pPr>
        <w:pStyle w:val="ConsPlusNormal"/>
        <w:spacing w:before="220"/>
        <w:ind w:firstLine="540"/>
        <w:jc w:val="both"/>
      </w:pPr>
      <w:r>
        <w:t>3. Дума Частинского муниципального округа награждает Почетной грамотой Частинского муниципального округа в соответствии с Положением о Почетной грамоте Частинского муниципального округа, утверждаемым Думой Частинского муниципального округа.</w:t>
      </w:r>
    </w:p>
    <w:p w:rsidR="00853BE6" w:rsidRDefault="00853BE6">
      <w:pPr>
        <w:pStyle w:val="ConsPlusNormal"/>
        <w:spacing w:before="220"/>
        <w:ind w:firstLine="540"/>
        <w:jc w:val="both"/>
      </w:pPr>
      <w:r>
        <w:t>4. Гражданам, внесшим большой вклад в развитие Частинского муниципального округа, присваивается почетное звание "Почетный житель Частинского муниципального округа". Основания, порядок присвоения почетного звания и статус почетного жителя Частинского муниципального округа определяются Думой Частинского муниципального округа.</w:t>
      </w:r>
    </w:p>
    <w:p w:rsidR="00853BE6" w:rsidRDefault="00853BE6">
      <w:pPr>
        <w:pStyle w:val="ConsPlusNormal"/>
        <w:spacing w:before="220"/>
        <w:ind w:firstLine="540"/>
        <w:jc w:val="both"/>
      </w:pPr>
      <w:r>
        <w:t>5. Установление иных официальных символов и наград Частинского муниципального округа осуществляется решением Думы Частинского муниципального округа.</w:t>
      </w:r>
    </w:p>
    <w:p w:rsidR="00853BE6" w:rsidRDefault="00853BE6">
      <w:pPr>
        <w:pStyle w:val="ConsPlusNormal"/>
        <w:jc w:val="both"/>
      </w:pPr>
    </w:p>
    <w:p w:rsidR="00853BE6" w:rsidRDefault="00853BE6">
      <w:pPr>
        <w:pStyle w:val="ConsPlusTitle"/>
        <w:jc w:val="center"/>
        <w:outlineLvl w:val="1"/>
      </w:pPr>
      <w:r>
        <w:t>Глава II. ВОПРОСЫ МЕСТНОГО ЗНАЧЕНИЯ</w:t>
      </w:r>
    </w:p>
    <w:p w:rsidR="00853BE6" w:rsidRDefault="00853BE6">
      <w:pPr>
        <w:pStyle w:val="ConsPlusNormal"/>
        <w:jc w:val="both"/>
      </w:pPr>
    </w:p>
    <w:p w:rsidR="00853BE6" w:rsidRDefault="00853BE6">
      <w:pPr>
        <w:pStyle w:val="ConsPlusTitle"/>
        <w:ind w:firstLine="540"/>
        <w:jc w:val="both"/>
        <w:outlineLvl w:val="2"/>
      </w:pPr>
      <w:r>
        <w:t>Статья 4. Вопросы местного значения</w:t>
      </w:r>
    </w:p>
    <w:p w:rsidR="00853BE6" w:rsidRDefault="00853BE6">
      <w:pPr>
        <w:pStyle w:val="ConsPlusNormal"/>
        <w:jc w:val="both"/>
      </w:pPr>
    </w:p>
    <w:p w:rsidR="00853BE6" w:rsidRDefault="00853BE6">
      <w:pPr>
        <w:pStyle w:val="ConsPlusNormal"/>
        <w:ind w:firstLine="540"/>
        <w:jc w:val="both"/>
      </w:pPr>
      <w:r>
        <w:t>1. К вопросам местного значения муниципального округа относятся:</w:t>
      </w:r>
    </w:p>
    <w:p w:rsidR="00853BE6" w:rsidRDefault="00853BE6">
      <w:pPr>
        <w:pStyle w:val="ConsPlusNormal"/>
        <w:spacing w:before="220"/>
        <w:ind w:firstLine="540"/>
        <w:jc w:val="both"/>
      </w:pPr>
      <w: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853BE6" w:rsidRDefault="00853BE6">
      <w:pPr>
        <w:pStyle w:val="ConsPlusNormal"/>
        <w:spacing w:before="220"/>
        <w:ind w:firstLine="540"/>
        <w:jc w:val="both"/>
      </w:pPr>
      <w:r>
        <w:t>2) установление, изменение и отмена местных налогов и сборов муниципального округа;</w:t>
      </w:r>
    </w:p>
    <w:p w:rsidR="00853BE6" w:rsidRDefault="00853BE6">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округа;</w:t>
      </w:r>
    </w:p>
    <w:p w:rsidR="00853BE6" w:rsidRDefault="00853BE6">
      <w:pPr>
        <w:pStyle w:val="ConsPlusNormal"/>
        <w:spacing w:before="220"/>
        <w:ind w:firstLine="540"/>
        <w:jc w:val="both"/>
      </w:pPr>
      <w: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53BE6" w:rsidRDefault="00853BE6">
      <w:pPr>
        <w:pStyle w:val="ConsPlusNormal"/>
        <w:spacing w:before="220"/>
        <w:ind w:firstLine="540"/>
        <w:jc w:val="both"/>
      </w:pPr>
      <w: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853BE6" w:rsidRDefault="00853BE6">
      <w:pPr>
        <w:pStyle w:val="ConsPlusNormal"/>
        <w:jc w:val="both"/>
      </w:pPr>
      <w:r>
        <w:t xml:space="preserve">(п. 5 в ред. </w:t>
      </w:r>
      <w:hyperlink r:id="rId16" w:history="1">
        <w:r>
          <w:rPr>
            <w:color w:val="0000FF"/>
          </w:rPr>
          <w:t>решения</w:t>
        </w:r>
      </w:hyperlink>
      <w:r>
        <w:t xml:space="preserve"> Думы Частинского муниципального округа от 29.09.2021 N 216)</w:t>
      </w:r>
    </w:p>
    <w:p w:rsidR="00853BE6" w:rsidRDefault="00853BE6">
      <w:pPr>
        <w:pStyle w:val="ConsPlusNormal"/>
        <w:spacing w:before="220"/>
        <w:ind w:firstLine="540"/>
        <w:jc w:val="both"/>
      </w:pPr>
      <w: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53BE6" w:rsidRDefault="00853BE6">
      <w:pPr>
        <w:pStyle w:val="ConsPlusNormal"/>
        <w:jc w:val="both"/>
      </w:pPr>
      <w:r>
        <w:t xml:space="preserve">(п. 6 в ред. </w:t>
      </w:r>
      <w:hyperlink r:id="rId17" w:history="1">
        <w:r>
          <w:rPr>
            <w:color w:val="0000FF"/>
          </w:rPr>
          <w:t>решения</w:t>
        </w:r>
      </w:hyperlink>
      <w:r>
        <w:t xml:space="preserve"> Думы Частинского муниципального округа от 29.09.2021 N 216)</w:t>
      </w:r>
    </w:p>
    <w:p w:rsidR="00853BE6" w:rsidRDefault="00853BE6">
      <w:pPr>
        <w:pStyle w:val="ConsPlusNormal"/>
        <w:spacing w:before="220"/>
        <w:ind w:firstLine="540"/>
        <w:jc w:val="both"/>
      </w:pPr>
      <w:r>
        <w:lastRenderedPageBreak/>
        <w:t>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53BE6" w:rsidRDefault="00853BE6">
      <w:pPr>
        <w:pStyle w:val="ConsPlusNormal"/>
        <w:spacing w:before="220"/>
        <w:ind w:firstLine="540"/>
        <w:jc w:val="both"/>
      </w:pPr>
      <w: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853BE6" w:rsidRDefault="00853BE6">
      <w:pPr>
        <w:pStyle w:val="ConsPlusNormal"/>
        <w:spacing w:before="220"/>
        <w:ind w:firstLine="540"/>
        <w:jc w:val="both"/>
      </w:pPr>
      <w: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853BE6" w:rsidRDefault="00853BE6">
      <w:pPr>
        <w:pStyle w:val="ConsPlusNormal"/>
        <w:spacing w:before="220"/>
        <w:ind w:firstLine="540"/>
        <w:jc w:val="both"/>
      </w:pPr>
      <w: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853BE6" w:rsidRDefault="00853BE6">
      <w:pPr>
        <w:pStyle w:val="ConsPlusNormal"/>
        <w:spacing w:before="220"/>
        <w:ind w:firstLine="540"/>
        <w:jc w:val="both"/>
      </w:pPr>
      <w:r>
        <w:t>11) участие в предупреждении и ликвидации последствий чрезвычайных ситуаций в границах муниципального округа;</w:t>
      </w:r>
    </w:p>
    <w:p w:rsidR="00853BE6" w:rsidRDefault="00853BE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3B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3BE6" w:rsidRDefault="00853BE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53BE6" w:rsidRDefault="00853BE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53BE6" w:rsidRDefault="00853BE6">
            <w:pPr>
              <w:pStyle w:val="ConsPlusNormal"/>
              <w:jc w:val="both"/>
            </w:pPr>
            <w:r>
              <w:rPr>
                <w:color w:val="392C69"/>
              </w:rPr>
              <w:t xml:space="preserve">Пп. 12 п. 1 ст. 4 </w:t>
            </w:r>
            <w:hyperlink w:anchor="P17" w:history="1">
              <w:r>
                <w:rPr>
                  <w:color w:val="0000FF"/>
                </w:rPr>
                <w:t>вступает</w:t>
              </w:r>
            </w:hyperlink>
            <w:r>
              <w:rPr>
                <w:color w:val="392C69"/>
              </w:rPr>
              <w:t xml:space="preserve"> в силу в сроки, установленные федеральным законом, определяющим порядок организации и деятельности муниципальной милиции.</w:t>
            </w:r>
          </w:p>
        </w:tc>
        <w:tc>
          <w:tcPr>
            <w:tcW w:w="113" w:type="dxa"/>
            <w:tcBorders>
              <w:top w:val="nil"/>
              <w:left w:val="nil"/>
              <w:bottom w:val="nil"/>
              <w:right w:val="nil"/>
            </w:tcBorders>
            <w:shd w:val="clear" w:color="auto" w:fill="F4F3F8"/>
            <w:tcMar>
              <w:top w:w="0" w:type="dxa"/>
              <w:left w:w="0" w:type="dxa"/>
              <w:bottom w:w="0" w:type="dxa"/>
              <w:right w:w="0" w:type="dxa"/>
            </w:tcMar>
          </w:tcPr>
          <w:p w:rsidR="00853BE6" w:rsidRDefault="00853BE6">
            <w:pPr>
              <w:spacing w:after="1" w:line="0" w:lineRule="atLeast"/>
            </w:pPr>
          </w:p>
        </w:tc>
      </w:tr>
    </w:tbl>
    <w:p w:rsidR="00853BE6" w:rsidRDefault="00853BE6">
      <w:pPr>
        <w:pStyle w:val="ConsPlusNormal"/>
        <w:spacing w:before="280"/>
        <w:ind w:firstLine="540"/>
        <w:jc w:val="both"/>
      </w:pPr>
      <w:bookmarkStart w:id="2" w:name="P154"/>
      <w:bookmarkEnd w:id="2"/>
      <w:r>
        <w:t>12) организация охраны общественного порядка на территории муниципального округа муниципальной милицией;</w:t>
      </w:r>
    </w:p>
    <w:p w:rsidR="00853BE6" w:rsidRDefault="00853BE6">
      <w:pPr>
        <w:pStyle w:val="ConsPlusNormal"/>
        <w:spacing w:before="220"/>
        <w:ind w:firstLine="540"/>
        <w:jc w:val="both"/>
      </w:pPr>
      <w: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853BE6" w:rsidRDefault="00853BE6">
      <w:pPr>
        <w:pStyle w:val="ConsPlusNormal"/>
        <w:spacing w:before="220"/>
        <w:ind w:firstLine="540"/>
        <w:jc w:val="both"/>
      </w:pPr>
      <w:r>
        <w:t>13.1)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53BE6" w:rsidRDefault="00853BE6">
      <w:pPr>
        <w:pStyle w:val="ConsPlusNormal"/>
        <w:spacing w:before="220"/>
        <w:ind w:firstLine="540"/>
        <w:jc w:val="both"/>
      </w:pPr>
      <w:r>
        <w:t>14) обеспечение первичных мер пожарной безопасности в границах муниципального округа;</w:t>
      </w:r>
    </w:p>
    <w:p w:rsidR="00853BE6" w:rsidRDefault="00853BE6">
      <w:pPr>
        <w:pStyle w:val="ConsPlusNormal"/>
        <w:spacing w:before="220"/>
        <w:ind w:firstLine="540"/>
        <w:jc w:val="both"/>
      </w:pPr>
      <w:r>
        <w:t>15) организация мероприятий по охране окружающей среды в границах муниципального округа;</w:t>
      </w:r>
    </w:p>
    <w:p w:rsidR="00853BE6" w:rsidRDefault="00853BE6">
      <w:pPr>
        <w:pStyle w:val="ConsPlusNormal"/>
        <w:spacing w:before="220"/>
        <w:ind w:firstLine="540"/>
        <w:jc w:val="both"/>
      </w:pPr>
      <w: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Пермского края),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53BE6" w:rsidRDefault="00853BE6">
      <w:pPr>
        <w:pStyle w:val="ConsPlusNormal"/>
        <w:spacing w:before="220"/>
        <w:ind w:firstLine="540"/>
        <w:jc w:val="both"/>
      </w:pPr>
      <w:r>
        <w:t xml:space="preserve">17) создание условий для оказания медицинской помощи населению на территории </w:t>
      </w:r>
      <w:r>
        <w:lastRenderedPageBreak/>
        <w:t>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853BE6" w:rsidRDefault="00853BE6">
      <w:pPr>
        <w:pStyle w:val="ConsPlusNormal"/>
        <w:spacing w:before="220"/>
        <w:ind w:firstLine="540"/>
        <w:jc w:val="both"/>
      </w:pPr>
      <w:r>
        <w:t>18) создание условий для обеспечения жителей муниципального округа услугами связи, общественного питания, торговли и бытового обслуживания;</w:t>
      </w:r>
    </w:p>
    <w:p w:rsidR="00853BE6" w:rsidRDefault="00853BE6">
      <w:pPr>
        <w:pStyle w:val="ConsPlusNormal"/>
        <w:spacing w:before="220"/>
        <w:ind w:firstLine="540"/>
        <w:jc w:val="both"/>
      </w:pPr>
      <w:r>
        <w:t>19)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853BE6" w:rsidRDefault="00853BE6">
      <w:pPr>
        <w:pStyle w:val="ConsPlusNormal"/>
        <w:spacing w:before="220"/>
        <w:ind w:firstLine="540"/>
        <w:jc w:val="both"/>
      </w:pPr>
      <w:r>
        <w:t>20) создание условий для организации досуга и обеспечения жителей муниципального округа услугами организаций культуры;</w:t>
      </w:r>
    </w:p>
    <w:p w:rsidR="00853BE6" w:rsidRDefault="00853BE6">
      <w:pPr>
        <w:pStyle w:val="ConsPlusNormal"/>
        <w:spacing w:before="220"/>
        <w:ind w:firstLine="540"/>
        <w:jc w:val="both"/>
      </w:pPr>
      <w: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853BE6" w:rsidRDefault="00853BE6">
      <w:pPr>
        <w:pStyle w:val="ConsPlusNormal"/>
        <w:spacing w:before="220"/>
        <w:ind w:firstLine="540"/>
        <w:jc w:val="both"/>
      </w:pPr>
      <w: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853BE6" w:rsidRDefault="00853BE6">
      <w:pPr>
        <w:pStyle w:val="ConsPlusNormal"/>
        <w:spacing w:before="220"/>
        <w:ind w:firstLine="540"/>
        <w:jc w:val="both"/>
      </w:pPr>
      <w:r>
        <w:t>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853BE6" w:rsidRDefault="00853BE6">
      <w:pPr>
        <w:pStyle w:val="ConsPlusNormal"/>
        <w:spacing w:before="220"/>
        <w:ind w:firstLine="540"/>
        <w:jc w:val="both"/>
      </w:pPr>
      <w:r>
        <w:t>24) создание условий для массового отдыха жителей муниципального округа и организация обустройства мест массового отдыха населения;</w:t>
      </w:r>
    </w:p>
    <w:p w:rsidR="00853BE6" w:rsidRDefault="00853BE6">
      <w:pPr>
        <w:pStyle w:val="ConsPlusNormal"/>
        <w:spacing w:before="220"/>
        <w:ind w:firstLine="540"/>
        <w:jc w:val="both"/>
      </w:pPr>
      <w:r>
        <w:t>25) формирование и содержание муниципального архива;</w:t>
      </w:r>
    </w:p>
    <w:p w:rsidR="00853BE6" w:rsidRDefault="00853BE6">
      <w:pPr>
        <w:pStyle w:val="ConsPlusNormal"/>
        <w:spacing w:before="220"/>
        <w:ind w:firstLine="540"/>
        <w:jc w:val="both"/>
      </w:pPr>
      <w:r>
        <w:t>26) организация ритуальных услуг и содержание мест захоронения;</w:t>
      </w:r>
    </w:p>
    <w:p w:rsidR="00853BE6" w:rsidRDefault="00853BE6">
      <w:pPr>
        <w:pStyle w:val="ConsPlusNormal"/>
        <w:spacing w:before="220"/>
        <w:ind w:firstLine="540"/>
        <w:jc w:val="both"/>
      </w:pPr>
      <w: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853BE6" w:rsidRDefault="00853BE6">
      <w:pPr>
        <w:pStyle w:val="ConsPlusNormal"/>
        <w:spacing w:before="220"/>
        <w:ind w:firstLine="540"/>
        <w:jc w:val="both"/>
      </w:pPr>
      <w:r>
        <w:t>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лесов, лесов особо охраняемых природных территорий, расположенных в границах муниципального округа;</w:t>
      </w:r>
    </w:p>
    <w:p w:rsidR="00853BE6" w:rsidRDefault="00853BE6">
      <w:pPr>
        <w:pStyle w:val="ConsPlusNormal"/>
        <w:jc w:val="both"/>
      </w:pPr>
      <w:r>
        <w:t xml:space="preserve">(п. 28 в ред. </w:t>
      </w:r>
      <w:hyperlink r:id="rId18" w:history="1">
        <w:r>
          <w:rPr>
            <w:color w:val="0000FF"/>
          </w:rPr>
          <w:t>решения</w:t>
        </w:r>
      </w:hyperlink>
      <w:r>
        <w:t xml:space="preserve"> Думы Частинского муниципального округа от 29.09.2021 N 216)</w:t>
      </w:r>
    </w:p>
    <w:p w:rsidR="00853BE6" w:rsidRDefault="00853BE6">
      <w:pPr>
        <w:pStyle w:val="ConsPlusNormal"/>
        <w:spacing w:before="220"/>
        <w:ind w:firstLine="540"/>
        <w:jc w:val="both"/>
      </w:pPr>
      <w: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разрешений на строительство (за исключением </w:t>
      </w:r>
      <w:r>
        <w:lastRenderedPageBreak/>
        <w:t xml:space="preserve">случаев, предусмотренных Градостроительным </w:t>
      </w:r>
      <w:hyperlink r:id="rId19"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20"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1" w:history="1">
        <w:r>
          <w:rPr>
            <w:color w:val="0000FF"/>
          </w:rPr>
          <w:t>кодексом</w:t>
        </w:r>
      </w:hyperlink>
      <w:r>
        <w:t xml:space="preserve"> Российской Федерации;</w:t>
      </w:r>
    </w:p>
    <w:p w:rsidR="00853BE6" w:rsidRDefault="00853BE6">
      <w:pPr>
        <w:pStyle w:val="ConsPlusNormal"/>
        <w:spacing w:before="220"/>
        <w:ind w:firstLine="540"/>
        <w:jc w:val="both"/>
      </w:pPr>
      <w:r>
        <w:t xml:space="preserve">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w:t>
      </w:r>
      <w:hyperlink r:id="rId22" w:history="1">
        <w:r>
          <w:rPr>
            <w:color w:val="0000FF"/>
          </w:rPr>
          <w:t>законом</w:t>
        </w:r>
      </w:hyperlink>
      <w:r>
        <w:t xml:space="preserve"> "О рекламе";</w:t>
      </w:r>
    </w:p>
    <w:p w:rsidR="00853BE6" w:rsidRDefault="00853BE6">
      <w:pPr>
        <w:pStyle w:val="ConsPlusNormal"/>
        <w:spacing w:before="220"/>
        <w:ind w:firstLine="540"/>
        <w:jc w:val="both"/>
      </w:pPr>
      <w:r>
        <w:t>31)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853BE6" w:rsidRDefault="00853BE6">
      <w:pPr>
        <w:pStyle w:val="ConsPlusNormal"/>
        <w:spacing w:before="220"/>
        <w:ind w:firstLine="540"/>
        <w:jc w:val="both"/>
      </w:pPr>
      <w:r>
        <w:t>32)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853BE6" w:rsidRDefault="00853BE6">
      <w:pPr>
        <w:pStyle w:val="ConsPlusNormal"/>
        <w:spacing w:before="220"/>
        <w:ind w:firstLine="540"/>
        <w:jc w:val="both"/>
      </w:pPr>
      <w:r>
        <w:t>33)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853BE6" w:rsidRDefault="00853BE6">
      <w:pPr>
        <w:pStyle w:val="ConsPlusNormal"/>
        <w:spacing w:before="220"/>
        <w:ind w:firstLine="540"/>
        <w:jc w:val="both"/>
      </w:pPr>
      <w:r>
        <w:t xml:space="preserve">34) создание, развитие и обеспечение охраны лечебно-оздоровительных местностей и курортов местного значения на территории муниципального округа, а также осуществление </w:t>
      </w:r>
      <w:r>
        <w:lastRenderedPageBreak/>
        <w:t>муниципального контроля в области охраны и использования особо охраняемых природных территорий местного значения;</w:t>
      </w:r>
    </w:p>
    <w:p w:rsidR="00853BE6" w:rsidRDefault="00853BE6">
      <w:pPr>
        <w:pStyle w:val="ConsPlusNormal"/>
        <w:jc w:val="both"/>
      </w:pPr>
      <w:r>
        <w:t xml:space="preserve">(п. 34 в ред. </w:t>
      </w:r>
      <w:hyperlink r:id="rId23" w:history="1">
        <w:r>
          <w:rPr>
            <w:color w:val="0000FF"/>
          </w:rPr>
          <w:t>решения</w:t>
        </w:r>
      </w:hyperlink>
      <w:r>
        <w:t xml:space="preserve"> Думы Частинского муниципального округа от 29.09.2021 N 216)</w:t>
      </w:r>
    </w:p>
    <w:p w:rsidR="00853BE6" w:rsidRDefault="00853BE6">
      <w:pPr>
        <w:pStyle w:val="ConsPlusNormal"/>
        <w:spacing w:before="220"/>
        <w:ind w:firstLine="540"/>
        <w:jc w:val="both"/>
      </w:pPr>
      <w:r>
        <w:t>35)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853BE6" w:rsidRDefault="00853BE6">
      <w:pPr>
        <w:pStyle w:val="ConsPlusNormal"/>
        <w:spacing w:before="220"/>
        <w:ind w:firstLine="540"/>
        <w:jc w:val="both"/>
      </w:pPr>
      <w:r>
        <w:t>36) осуществление мероприятий по обеспечению безопасности людей на водных объектах, охране их жизни и здоровья;</w:t>
      </w:r>
    </w:p>
    <w:p w:rsidR="00853BE6" w:rsidRDefault="00853BE6">
      <w:pPr>
        <w:pStyle w:val="ConsPlusNormal"/>
        <w:spacing w:before="220"/>
        <w:ind w:firstLine="540"/>
        <w:jc w:val="both"/>
      </w:pPr>
      <w:r>
        <w:t>37)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853BE6" w:rsidRDefault="00853BE6">
      <w:pPr>
        <w:pStyle w:val="ConsPlusNormal"/>
        <w:spacing w:before="220"/>
        <w:ind w:firstLine="540"/>
        <w:jc w:val="both"/>
      </w:pPr>
      <w:r>
        <w:t>38) организация и осуществление мероприятий по работе с детьми и молодежью в муниципальном округе;</w:t>
      </w:r>
    </w:p>
    <w:p w:rsidR="00853BE6" w:rsidRDefault="00853BE6">
      <w:pPr>
        <w:pStyle w:val="ConsPlusNormal"/>
        <w:spacing w:before="220"/>
        <w:ind w:firstLine="540"/>
        <w:jc w:val="both"/>
      </w:pPr>
      <w:r>
        <w:t>39)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853BE6" w:rsidRDefault="00853BE6">
      <w:pPr>
        <w:pStyle w:val="ConsPlusNormal"/>
        <w:spacing w:before="220"/>
        <w:ind w:firstLine="540"/>
        <w:jc w:val="both"/>
      </w:pPr>
      <w:r>
        <w:t>40)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53BE6" w:rsidRDefault="00853BE6">
      <w:pPr>
        <w:pStyle w:val="ConsPlusNormal"/>
        <w:spacing w:before="220"/>
        <w:ind w:firstLine="540"/>
        <w:jc w:val="both"/>
      </w:pPr>
      <w:r>
        <w:t>41) осуществление муниципального лесного контроля;</w:t>
      </w:r>
    </w:p>
    <w:p w:rsidR="00853BE6" w:rsidRDefault="00853BE6">
      <w:pPr>
        <w:pStyle w:val="ConsPlusNormal"/>
        <w:spacing w:before="220"/>
        <w:ind w:firstLine="540"/>
        <w:jc w:val="both"/>
      </w:pPr>
      <w:r>
        <w:t>42) обеспечение выполнения работ, необходимых для создания искусственных земельных участков для нужд муниципального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53BE6" w:rsidRDefault="00853BE6">
      <w:pPr>
        <w:pStyle w:val="ConsPlusNormal"/>
        <w:spacing w:before="220"/>
        <w:ind w:firstLine="540"/>
        <w:jc w:val="both"/>
      </w:pPr>
      <w:r>
        <w:t>43) осуществление мер по противодействию коррупции в границах муниципального округа;</w:t>
      </w:r>
    </w:p>
    <w:p w:rsidR="00853BE6" w:rsidRDefault="00853BE6">
      <w:pPr>
        <w:pStyle w:val="ConsPlusNormal"/>
        <w:spacing w:before="220"/>
        <w:ind w:firstLine="540"/>
        <w:jc w:val="both"/>
      </w:pPr>
      <w:r>
        <w:t>44) организация в соответствии с федеральным законом выполнения комплексных кадастровых работ и утверждение карты-плана территории;</w:t>
      </w:r>
    </w:p>
    <w:p w:rsidR="00853BE6" w:rsidRDefault="00853BE6">
      <w:pPr>
        <w:pStyle w:val="ConsPlusNormal"/>
        <w:jc w:val="both"/>
      </w:pPr>
      <w:r>
        <w:t xml:space="preserve">(п. 44 в ред. </w:t>
      </w:r>
      <w:hyperlink r:id="rId24" w:history="1">
        <w:r>
          <w:rPr>
            <w:color w:val="0000FF"/>
          </w:rPr>
          <w:t>решения</w:t>
        </w:r>
      </w:hyperlink>
      <w:r>
        <w:t xml:space="preserve"> Думы Частинского муниципального округа от 29.09.2021 N 216)</w:t>
      </w:r>
    </w:p>
    <w:p w:rsidR="00853BE6" w:rsidRDefault="00853BE6">
      <w:pPr>
        <w:pStyle w:val="ConsPlusNormal"/>
        <w:spacing w:before="220"/>
        <w:ind w:firstLine="540"/>
        <w:jc w:val="both"/>
      </w:pPr>
      <w:r>
        <w:t>45)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53BE6" w:rsidRDefault="00853BE6">
      <w:pPr>
        <w:pStyle w:val="ConsPlusNormal"/>
        <w:jc w:val="both"/>
      </w:pPr>
      <w:r>
        <w:t xml:space="preserve">(п. 45 введен </w:t>
      </w:r>
      <w:hyperlink r:id="rId25" w:history="1">
        <w:r>
          <w:rPr>
            <w:color w:val="0000FF"/>
          </w:rPr>
          <w:t>решением</w:t>
        </w:r>
      </w:hyperlink>
      <w:r>
        <w:t xml:space="preserve"> Думы Частинского муниципального округа от 29.09.2021 N 216)</w:t>
      </w:r>
    </w:p>
    <w:p w:rsidR="00853BE6" w:rsidRDefault="00853BE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3B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3BE6" w:rsidRDefault="00853BE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53BE6" w:rsidRDefault="00853BE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53BE6" w:rsidRDefault="00853BE6">
            <w:pPr>
              <w:pStyle w:val="ConsPlusNormal"/>
              <w:jc w:val="both"/>
            </w:pPr>
            <w:r>
              <w:rPr>
                <w:color w:val="392C69"/>
              </w:rPr>
              <w:t xml:space="preserve">П. 46, 47, введенные </w:t>
            </w:r>
            <w:hyperlink r:id="rId26" w:history="1">
              <w:r>
                <w:rPr>
                  <w:color w:val="0000FF"/>
                </w:rPr>
                <w:t>решением</w:t>
              </w:r>
            </w:hyperlink>
            <w:r>
              <w:rPr>
                <w:color w:val="392C69"/>
              </w:rPr>
              <w:t xml:space="preserve"> Думы Частинского муниципального округа от 17.11.2021 N 238, </w:t>
            </w:r>
            <w:hyperlink r:id="rId27" w:history="1">
              <w:r>
                <w:rPr>
                  <w:color w:val="0000FF"/>
                </w:rPr>
                <w:t>вступили</w:t>
              </w:r>
            </w:hyperlink>
            <w:r>
              <w:rPr>
                <w:color w:val="392C69"/>
              </w:rPr>
              <w:t xml:space="preserve"> в силу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853BE6" w:rsidRDefault="00853BE6">
            <w:pPr>
              <w:spacing w:after="1" w:line="0" w:lineRule="atLeast"/>
            </w:pPr>
          </w:p>
        </w:tc>
      </w:tr>
    </w:tbl>
    <w:p w:rsidR="00853BE6" w:rsidRDefault="00853BE6">
      <w:pPr>
        <w:pStyle w:val="ConsPlusNormal"/>
        <w:spacing w:before="280"/>
        <w:ind w:firstLine="540"/>
        <w:jc w:val="both"/>
      </w:pPr>
      <w:r>
        <w:t>46)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853BE6" w:rsidRDefault="00853BE6">
      <w:pPr>
        <w:pStyle w:val="ConsPlusNormal"/>
        <w:jc w:val="both"/>
      </w:pPr>
      <w:r>
        <w:t xml:space="preserve">(п. 46 введен </w:t>
      </w:r>
      <w:hyperlink r:id="rId28" w:history="1">
        <w:r>
          <w:rPr>
            <w:color w:val="0000FF"/>
          </w:rPr>
          <w:t>решением</w:t>
        </w:r>
      </w:hyperlink>
      <w:r>
        <w:t xml:space="preserve"> Думы Частинского муниципального округа от 17.11.2021 N 238)</w:t>
      </w:r>
    </w:p>
    <w:p w:rsidR="00853BE6" w:rsidRDefault="00853BE6">
      <w:pPr>
        <w:pStyle w:val="ConsPlusNormal"/>
        <w:spacing w:before="220"/>
        <w:ind w:firstLine="540"/>
        <w:jc w:val="both"/>
      </w:pPr>
      <w:r>
        <w:lastRenderedPageBreak/>
        <w:t>47) осуществление мероприятий по лесоустройству в отношении лесов, расположенных на землях населенных пунктов муниципального округа.</w:t>
      </w:r>
    </w:p>
    <w:p w:rsidR="00853BE6" w:rsidRDefault="00853BE6">
      <w:pPr>
        <w:pStyle w:val="ConsPlusNormal"/>
        <w:jc w:val="both"/>
      </w:pPr>
      <w:r>
        <w:t xml:space="preserve">(п. 47 введен </w:t>
      </w:r>
      <w:hyperlink r:id="rId29" w:history="1">
        <w:r>
          <w:rPr>
            <w:color w:val="0000FF"/>
          </w:rPr>
          <w:t>решением</w:t>
        </w:r>
      </w:hyperlink>
      <w:r>
        <w:t xml:space="preserve"> Думы Частинского муниципального округа от 17.11.2021 N 238)</w:t>
      </w:r>
    </w:p>
    <w:p w:rsidR="00853BE6" w:rsidRDefault="00853BE6">
      <w:pPr>
        <w:pStyle w:val="ConsPlusNormal"/>
        <w:jc w:val="both"/>
      </w:pPr>
    </w:p>
    <w:p w:rsidR="00853BE6" w:rsidRDefault="00853BE6">
      <w:pPr>
        <w:pStyle w:val="ConsPlusTitle"/>
        <w:ind w:firstLine="540"/>
        <w:jc w:val="both"/>
        <w:outlineLvl w:val="2"/>
      </w:pPr>
      <w:r>
        <w:t>Статья 5.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rsidR="00853BE6" w:rsidRDefault="00853BE6">
      <w:pPr>
        <w:pStyle w:val="ConsPlusNormal"/>
        <w:jc w:val="both"/>
      </w:pPr>
    </w:p>
    <w:p w:rsidR="00853BE6" w:rsidRDefault="00853BE6">
      <w:pPr>
        <w:pStyle w:val="ConsPlusNormal"/>
        <w:ind w:firstLine="540"/>
        <w:jc w:val="both"/>
      </w:pPr>
      <w:bookmarkStart w:id="3" w:name="P201"/>
      <w:bookmarkEnd w:id="3"/>
      <w:r>
        <w:t>1. Органы местного самоуправления муниципального округа имеют право на:</w:t>
      </w:r>
    </w:p>
    <w:p w:rsidR="00853BE6" w:rsidRDefault="00853BE6">
      <w:pPr>
        <w:pStyle w:val="ConsPlusNormal"/>
        <w:spacing w:before="220"/>
        <w:ind w:firstLine="540"/>
        <w:jc w:val="both"/>
      </w:pPr>
      <w:r>
        <w:t>1) создание музеев муниципального округа;</w:t>
      </w:r>
    </w:p>
    <w:p w:rsidR="00853BE6" w:rsidRDefault="00853BE6">
      <w:pPr>
        <w:pStyle w:val="ConsPlusNormal"/>
        <w:spacing w:before="220"/>
        <w:ind w:firstLine="540"/>
        <w:jc w:val="both"/>
      </w:pPr>
      <w:r>
        <w:t>2) создание муниципальных образовательных организаций высшего образования;</w:t>
      </w:r>
    </w:p>
    <w:p w:rsidR="00853BE6" w:rsidRDefault="00853BE6">
      <w:pPr>
        <w:pStyle w:val="ConsPlusNormal"/>
        <w:spacing w:before="220"/>
        <w:ind w:firstLine="540"/>
        <w:jc w:val="both"/>
      </w:pPr>
      <w:r>
        <w:t>3) участие в осуществлении деятельности по опеке и попечительству;</w:t>
      </w:r>
    </w:p>
    <w:p w:rsidR="00853BE6" w:rsidRDefault="00853BE6">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w:t>
      </w:r>
    </w:p>
    <w:p w:rsidR="00853BE6" w:rsidRDefault="00853BE6">
      <w:pPr>
        <w:pStyle w:val="ConsPlusNormal"/>
        <w:spacing w:before="22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rsidR="00853BE6" w:rsidRDefault="00853BE6">
      <w:pPr>
        <w:pStyle w:val="ConsPlusNormal"/>
        <w:spacing w:before="220"/>
        <w:ind w:firstLine="540"/>
        <w:jc w:val="both"/>
      </w:pPr>
      <w:r>
        <w:t>6) создание муниципальной пожарной охраны;</w:t>
      </w:r>
    </w:p>
    <w:p w:rsidR="00853BE6" w:rsidRDefault="00853BE6">
      <w:pPr>
        <w:pStyle w:val="ConsPlusNormal"/>
        <w:spacing w:before="220"/>
        <w:ind w:firstLine="540"/>
        <w:jc w:val="both"/>
      </w:pPr>
      <w:r>
        <w:t>7) создание условий для развития туризма;</w:t>
      </w:r>
    </w:p>
    <w:p w:rsidR="00853BE6" w:rsidRDefault="00853BE6">
      <w:pPr>
        <w:pStyle w:val="ConsPlusNormal"/>
        <w:spacing w:before="220"/>
        <w:ind w:firstLine="540"/>
        <w:jc w:val="both"/>
      </w:pPr>
      <w: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53BE6" w:rsidRDefault="00853BE6">
      <w:pPr>
        <w:pStyle w:val="ConsPlusNormal"/>
        <w:spacing w:before="220"/>
        <w:ind w:firstLine="540"/>
        <w:jc w:val="both"/>
      </w:pPr>
      <w: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0" w:history="1">
        <w:r>
          <w:rPr>
            <w:color w:val="0000FF"/>
          </w:rPr>
          <w:t>законом</w:t>
        </w:r>
      </w:hyperlink>
      <w:r>
        <w:t xml:space="preserve"> от 24 ноября 1995 года N 181-ФЗ "О социальной защите инвалидов в Российской Федерации";</w:t>
      </w:r>
    </w:p>
    <w:p w:rsidR="00853BE6" w:rsidRDefault="00853BE6">
      <w:pPr>
        <w:pStyle w:val="ConsPlusNormal"/>
        <w:spacing w:before="220"/>
        <w:ind w:firstLine="540"/>
        <w:jc w:val="both"/>
      </w:pPr>
      <w:r>
        <w:t xml:space="preserve">10) осуществление мероприятий, предусмотренных Федеральным </w:t>
      </w:r>
      <w:hyperlink r:id="rId31" w:history="1">
        <w:r>
          <w:rPr>
            <w:color w:val="0000FF"/>
          </w:rPr>
          <w:t>законом</w:t>
        </w:r>
      </w:hyperlink>
      <w:r>
        <w:t xml:space="preserve"> "О донорстве крови и ее компонентов";</w:t>
      </w:r>
    </w:p>
    <w:p w:rsidR="00853BE6" w:rsidRDefault="00853BE6">
      <w:pPr>
        <w:pStyle w:val="ConsPlusNormal"/>
        <w:spacing w:before="220"/>
        <w:ind w:firstLine="540"/>
        <w:jc w:val="both"/>
      </w:pPr>
      <w: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853BE6" w:rsidRDefault="00853BE6">
      <w:pPr>
        <w:pStyle w:val="ConsPlusNormal"/>
        <w:spacing w:before="220"/>
        <w:ind w:firstLine="540"/>
        <w:jc w:val="both"/>
      </w:pPr>
      <w: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53BE6" w:rsidRDefault="00853BE6">
      <w:pPr>
        <w:pStyle w:val="ConsPlusNormal"/>
        <w:spacing w:before="220"/>
        <w:ind w:firstLine="540"/>
        <w:jc w:val="both"/>
      </w:pPr>
      <w:r>
        <w:t>13) осуществление деятельности по обращению с животными без владельцев, обитающими на территории муниципального округа;</w:t>
      </w:r>
    </w:p>
    <w:p w:rsidR="00853BE6" w:rsidRDefault="00853BE6">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32" w:history="1">
        <w:r>
          <w:rPr>
            <w:color w:val="0000FF"/>
          </w:rPr>
          <w:t>законом</w:t>
        </w:r>
      </w:hyperlink>
      <w:r>
        <w:t xml:space="preserve"> "Об основах системы профилактики правонарушений в Российской Федерации";</w:t>
      </w:r>
    </w:p>
    <w:p w:rsidR="00853BE6" w:rsidRDefault="00853BE6">
      <w:pPr>
        <w:pStyle w:val="ConsPlusNormal"/>
        <w:spacing w:before="220"/>
        <w:ind w:firstLine="540"/>
        <w:jc w:val="both"/>
      </w:pPr>
      <w:r>
        <w:lastRenderedPageBreak/>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53BE6" w:rsidRDefault="00853BE6">
      <w:pPr>
        <w:pStyle w:val="ConsPlusNormal"/>
        <w:spacing w:before="220"/>
        <w:ind w:firstLine="540"/>
        <w:jc w:val="both"/>
      </w:pPr>
      <w:r>
        <w:t xml:space="preserve">16) осуществление мероприятий по защите прав потребителей, предусмотренных </w:t>
      </w:r>
      <w:hyperlink r:id="rId33" w:history="1">
        <w:r>
          <w:rPr>
            <w:color w:val="0000FF"/>
          </w:rPr>
          <w:t>Законом</w:t>
        </w:r>
      </w:hyperlink>
      <w:r>
        <w:t xml:space="preserve"> Российской Федерации от 7 февраля 1992 года N 2300-1 "О защите прав потребителей";</w:t>
      </w:r>
    </w:p>
    <w:p w:rsidR="00853BE6" w:rsidRDefault="00853BE6">
      <w:pPr>
        <w:pStyle w:val="ConsPlusNormal"/>
        <w:spacing w:before="220"/>
        <w:ind w:firstLine="540"/>
        <w:jc w:val="both"/>
      </w:pPr>
      <w: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rsidR="00853BE6" w:rsidRDefault="00853BE6">
      <w:pPr>
        <w:pStyle w:val="ConsPlusNormal"/>
        <w:spacing w:before="220"/>
        <w:ind w:firstLine="540"/>
        <w:jc w:val="both"/>
      </w:pPr>
      <w:r>
        <w:t>18) оказание содействия в осуществлении нотариусом приема населения в соответствии с графиком приема населения, утвержденным Нотариальной палатой Пермского края;</w:t>
      </w:r>
    </w:p>
    <w:p w:rsidR="00853BE6" w:rsidRDefault="00853BE6">
      <w:pPr>
        <w:pStyle w:val="ConsPlusNormal"/>
        <w:spacing w:before="220"/>
        <w:ind w:firstLine="540"/>
        <w:jc w:val="both"/>
      </w:pPr>
      <w: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53BE6" w:rsidRDefault="00853BE6">
      <w:pPr>
        <w:pStyle w:val="ConsPlusNormal"/>
        <w:spacing w:before="220"/>
        <w:ind w:firstLine="540"/>
        <w:jc w:val="both"/>
      </w:pPr>
      <w: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853BE6" w:rsidRDefault="00853BE6">
      <w:pPr>
        <w:pStyle w:val="ConsPlusNormal"/>
        <w:jc w:val="both"/>
      </w:pPr>
      <w:r>
        <w:t xml:space="preserve">(п. 20 введен </w:t>
      </w:r>
      <w:hyperlink r:id="rId34" w:history="1">
        <w:r>
          <w:rPr>
            <w:color w:val="0000FF"/>
          </w:rPr>
          <w:t>решением</w:t>
        </w:r>
      </w:hyperlink>
      <w:r>
        <w:t xml:space="preserve"> Думы Частинского муниципального округа от 29.09.2021 N 216)</w:t>
      </w:r>
    </w:p>
    <w:p w:rsidR="00853BE6" w:rsidRDefault="00853BE6">
      <w:pPr>
        <w:pStyle w:val="ConsPlusNormal"/>
        <w:spacing w:before="220"/>
        <w:ind w:firstLine="540"/>
        <w:jc w:val="both"/>
      </w:pPr>
      <w:r>
        <w:t xml:space="preserve">2. Органы местного самоуправления муниципального округа вправе решать вопросы, указанные в </w:t>
      </w:r>
      <w:hyperlink w:anchor="P201"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r:id="rId35" w:history="1">
        <w:r>
          <w:rPr>
            <w:color w:val="0000FF"/>
          </w:rPr>
          <w:t>статьей 19</w:t>
        </w:r>
      </w:hyperlink>
      <w:r>
        <w:t xml:space="preserve"> Федерального закона N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Пермского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53BE6" w:rsidRDefault="00853BE6">
      <w:pPr>
        <w:pStyle w:val="ConsPlusNormal"/>
        <w:jc w:val="both"/>
      </w:pPr>
    </w:p>
    <w:p w:rsidR="00853BE6" w:rsidRDefault="00853BE6">
      <w:pPr>
        <w:pStyle w:val="ConsPlusTitle"/>
        <w:ind w:firstLine="540"/>
        <w:jc w:val="both"/>
        <w:outlineLvl w:val="2"/>
      </w:pPr>
      <w:r>
        <w:t>Статья 6. Полномочия органов местного самоуправления по решению вопросов местного значения</w:t>
      </w:r>
    </w:p>
    <w:p w:rsidR="00853BE6" w:rsidRDefault="00853BE6">
      <w:pPr>
        <w:pStyle w:val="ConsPlusNormal"/>
        <w:jc w:val="both"/>
      </w:pPr>
    </w:p>
    <w:p w:rsidR="00853BE6" w:rsidRDefault="00853BE6">
      <w:pPr>
        <w:pStyle w:val="ConsPlusNormal"/>
        <w:ind w:firstLine="540"/>
        <w:jc w:val="both"/>
      </w:pPr>
      <w:r>
        <w:t>1. В целях решения вопросов местного значения органы местного самоуправления Частинского муниципального округа обладают следующими полномочиями:</w:t>
      </w:r>
    </w:p>
    <w:p w:rsidR="00853BE6" w:rsidRDefault="00853BE6">
      <w:pPr>
        <w:pStyle w:val="ConsPlusNormal"/>
        <w:spacing w:before="220"/>
        <w:ind w:firstLine="540"/>
        <w:jc w:val="both"/>
      </w:pPr>
      <w:r>
        <w:t>1) принятие Устава Частинского муниципального округа Пермского края и внесение в него изменений и дополнений, издание муниципальных правовых актов;</w:t>
      </w:r>
    </w:p>
    <w:p w:rsidR="00853BE6" w:rsidRDefault="00853BE6">
      <w:pPr>
        <w:pStyle w:val="ConsPlusNormal"/>
        <w:spacing w:before="220"/>
        <w:ind w:firstLine="540"/>
        <w:jc w:val="both"/>
      </w:pPr>
      <w:r>
        <w:t>2) установление официальных символов муниципального образования;</w:t>
      </w:r>
    </w:p>
    <w:p w:rsidR="00853BE6" w:rsidRDefault="00853BE6">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53BE6" w:rsidRDefault="00853BE6">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53BE6" w:rsidRDefault="00853BE6">
      <w:pPr>
        <w:pStyle w:val="ConsPlusNormal"/>
        <w:spacing w:before="220"/>
        <w:ind w:firstLine="540"/>
        <w:jc w:val="both"/>
      </w:pPr>
      <w:r>
        <w:t xml:space="preserve">5) полномочиями по организации теплоснабжения, предусмотренными Федеральным </w:t>
      </w:r>
      <w:hyperlink r:id="rId36" w:history="1">
        <w:r>
          <w:rPr>
            <w:color w:val="0000FF"/>
          </w:rPr>
          <w:t>законом</w:t>
        </w:r>
      </w:hyperlink>
      <w:r>
        <w:t xml:space="preserve"> "О теплоснабжении";</w:t>
      </w:r>
    </w:p>
    <w:p w:rsidR="00853BE6" w:rsidRDefault="00853BE6">
      <w:pPr>
        <w:pStyle w:val="ConsPlusNormal"/>
        <w:spacing w:before="220"/>
        <w:ind w:firstLine="540"/>
        <w:jc w:val="both"/>
      </w:pPr>
      <w:r>
        <w:t xml:space="preserve">6) полномочиями в сфере водоснабжения и водоотведения, предусмотренными </w:t>
      </w:r>
      <w:r>
        <w:lastRenderedPageBreak/>
        <w:t xml:space="preserve">Федеральным </w:t>
      </w:r>
      <w:hyperlink r:id="rId37" w:history="1">
        <w:r>
          <w:rPr>
            <w:color w:val="0000FF"/>
          </w:rPr>
          <w:t>законом</w:t>
        </w:r>
      </w:hyperlink>
      <w:r>
        <w:t xml:space="preserve"> "О водоснабжении и водоотведении";</w:t>
      </w:r>
    </w:p>
    <w:p w:rsidR="00853BE6" w:rsidRDefault="00853BE6">
      <w:pPr>
        <w:pStyle w:val="ConsPlusNormal"/>
        <w:spacing w:before="220"/>
        <w:ind w:firstLine="540"/>
        <w:jc w:val="both"/>
      </w:pPr>
      <w:r>
        <w:t xml:space="preserve">7) полномочиями в сфере стратегического планирования, предусмотренными Федеральным </w:t>
      </w:r>
      <w:hyperlink r:id="rId38" w:history="1">
        <w:r>
          <w:rPr>
            <w:color w:val="0000FF"/>
          </w:rPr>
          <w:t>законом</w:t>
        </w:r>
      </w:hyperlink>
      <w:r>
        <w:t xml:space="preserve"> от 28 июня 2014 года N 172-ФЗ "О стратегическом планировании в Российской Федерации";</w:t>
      </w:r>
    </w:p>
    <w:p w:rsidR="00853BE6" w:rsidRDefault="00853BE6">
      <w:pPr>
        <w:pStyle w:val="ConsPlusNormal"/>
        <w:spacing w:before="220"/>
        <w:ind w:firstLine="540"/>
        <w:jc w:val="both"/>
      </w:pPr>
      <w: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853BE6" w:rsidRDefault="00853BE6">
      <w:pPr>
        <w:pStyle w:val="ConsPlusNormal"/>
        <w:spacing w:before="220"/>
        <w:ind w:firstLine="540"/>
        <w:jc w:val="both"/>
      </w:pPr>
      <w: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53BE6" w:rsidRDefault="00853BE6">
      <w:pPr>
        <w:pStyle w:val="ConsPlusNormal"/>
        <w:spacing w:before="220"/>
        <w:ind w:firstLine="540"/>
        <w:jc w:val="both"/>
      </w:pPr>
      <w:r>
        <w:t>10)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853BE6" w:rsidRDefault="00853BE6">
      <w:pPr>
        <w:pStyle w:val="ConsPlusNormal"/>
        <w:spacing w:before="220"/>
        <w:ind w:firstLine="540"/>
        <w:jc w:val="both"/>
      </w:pPr>
      <w:r>
        <w:t>11) осуществление международных и внешнеэкономических связей в соответствии с федеральными законами;</w:t>
      </w:r>
    </w:p>
    <w:p w:rsidR="00853BE6" w:rsidRDefault="00853BE6">
      <w:pPr>
        <w:pStyle w:val="ConsPlusNormal"/>
        <w:spacing w:before="220"/>
        <w:ind w:firstLine="540"/>
        <w:jc w:val="both"/>
      </w:pPr>
      <w:r>
        <w:t>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53BE6" w:rsidRDefault="00853BE6">
      <w:pPr>
        <w:pStyle w:val="ConsPlusNormal"/>
        <w:spacing w:before="220"/>
        <w:ind w:firstLine="540"/>
        <w:jc w:val="both"/>
      </w:pPr>
      <w: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53BE6" w:rsidRDefault="00853BE6">
      <w:pPr>
        <w:pStyle w:val="ConsPlusNormal"/>
        <w:spacing w:before="220"/>
        <w:ind w:firstLine="540"/>
        <w:jc w:val="both"/>
      </w:pPr>
      <w:r>
        <w:t xml:space="preserve">14) иными полномочиями в соответствии с Федеральным </w:t>
      </w:r>
      <w:hyperlink r:id="rId39" w:history="1">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853BE6" w:rsidRDefault="00853BE6">
      <w:pPr>
        <w:pStyle w:val="ConsPlusNormal"/>
        <w:spacing w:before="220"/>
        <w:ind w:firstLine="540"/>
        <w:jc w:val="both"/>
      </w:pPr>
      <w:r>
        <w:t xml:space="preserve">2. Органы местного самоуправления Частинского муниципального округа могут принять решения о привлечении граждан к выполнению на добровольной основе социально значимых для Частинского муниципального округа работ (в том числе дежурств) в целях решения вопросов местного значения Частинского муниципального округа, предусмотренных </w:t>
      </w:r>
      <w:hyperlink r:id="rId40" w:history="1">
        <w:r>
          <w:rPr>
            <w:color w:val="0000FF"/>
          </w:rPr>
          <w:t>пунктами 7.1</w:t>
        </w:r>
      </w:hyperlink>
      <w:r>
        <w:t>-</w:t>
      </w:r>
      <w:hyperlink r:id="rId41" w:history="1">
        <w:r>
          <w:rPr>
            <w:color w:val="0000FF"/>
          </w:rPr>
          <w:t>11</w:t>
        </w:r>
      </w:hyperlink>
      <w:r>
        <w:t xml:space="preserve">, </w:t>
      </w:r>
      <w:hyperlink r:id="rId42" w:history="1">
        <w:r>
          <w:rPr>
            <w:color w:val="0000FF"/>
          </w:rPr>
          <w:t>20</w:t>
        </w:r>
      </w:hyperlink>
      <w:r>
        <w:t xml:space="preserve"> и </w:t>
      </w:r>
      <w:hyperlink r:id="rId43" w:history="1">
        <w:r>
          <w:rPr>
            <w:color w:val="0000FF"/>
          </w:rPr>
          <w:t>25 части 1 статьи 16</w:t>
        </w:r>
      </w:hyperlink>
      <w:r>
        <w:t xml:space="preserve"> Федерального закона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Частинского муниципального округа работ, находится в ведении Думы Частинского муниципального округа.</w:t>
      </w:r>
    </w:p>
    <w:p w:rsidR="00853BE6" w:rsidRDefault="00853BE6">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853BE6" w:rsidRDefault="00853BE6">
      <w:pPr>
        <w:pStyle w:val="ConsPlusNormal"/>
        <w:spacing w:before="220"/>
        <w:ind w:firstLine="540"/>
        <w:jc w:val="both"/>
      </w:pPr>
      <w:r>
        <w:lastRenderedPageBreak/>
        <w:t>К выполнению социально значимых работ могут привлекаться совершеннолетние трудоспособные жители Частинского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53BE6" w:rsidRDefault="00853BE6">
      <w:pPr>
        <w:pStyle w:val="ConsPlusNormal"/>
        <w:spacing w:before="220"/>
        <w:ind w:firstLine="540"/>
        <w:jc w:val="both"/>
      </w:pPr>
      <w:r>
        <w:t xml:space="preserve">3. Полномочия органов местного самоуправления, установленные Федеральным </w:t>
      </w:r>
      <w:hyperlink r:id="rId44" w:history="1">
        <w:r>
          <w:rPr>
            <w:color w:val="0000FF"/>
          </w:rPr>
          <w:t>законом</w:t>
        </w:r>
      </w:hyperlink>
      <w:r>
        <w:t xml:space="preserve"> от 06.10.2003 N 131-ФЗ "Об общих принципах организации местного самоуправления в Российской Федерации", осуществляются органами местного самоуправления Частинского муниципального округа самостоятельно. Подчиненность органа местного самоуправления или должностного лица местного самоуправления Частинского муниципального округа органу местного самоуправления или должностному лицу местного самоуправления другого муниципального образования не допускается.</w:t>
      </w:r>
    </w:p>
    <w:p w:rsidR="00853BE6" w:rsidRDefault="00853BE6">
      <w:pPr>
        <w:pStyle w:val="ConsPlusNormal"/>
        <w:jc w:val="both"/>
      </w:pPr>
    </w:p>
    <w:p w:rsidR="00853BE6" w:rsidRDefault="00853BE6">
      <w:pPr>
        <w:pStyle w:val="ConsPlusTitle"/>
        <w:ind w:firstLine="540"/>
        <w:jc w:val="both"/>
        <w:outlineLvl w:val="2"/>
      </w:pPr>
      <w:r>
        <w:t>Статья 7. Муниципальный контроль</w:t>
      </w:r>
    </w:p>
    <w:p w:rsidR="00853BE6" w:rsidRDefault="00853BE6">
      <w:pPr>
        <w:pStyle w:val="ConsPlusNormal"/>
        <w:jc w:val="both"/>
      </w:pPr>
    </w:p>
    <w:p w:rsidR="00853BE6" w:rsidRDefault="00853BE6">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Пермского края.</w:t>
      </w:r>
    </w:p>
    <w:p w:rsidR="00853BE6" w:rsidRDefault="00853BE6">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45"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853BE6" w:rsidRDefault="00853BE6">
      <w:pPr>
        <w:pStyle w:val="ConsPlusNormal"/>
        <w:jc w:val="both"/>
      </w:pPr>
      <w:r>
        <w:t xml:space="preserve">(часть 2 в ред. </w:t>
      </w:r>
      <w:hyperlink r:id="rId46" w:history="1">
        <w:r>
          <w:rPr>
            <w:color w:val="0000FF"/>
          </w:rPr>
          <w:t>решения</w:t>
        </w:r>
      </w:hyperlink>
      <w:r>
        <w:t xml:space="preserve"> Думы Частинского муниципального округа от 29.09.2021 N 216)</w:t>
      </w:r>
    </w:p>
    <w:p w:rsidR="00853BE6" w:rsidRDefault="00853BE6">
      <w:pPr>
        <w:pStyle w:val="ConsPlusNormal"/>
        <w:spacing w:before="220"/>
        <w:ind w:firstLine="540"/>
        <w:jc w:val="both"/>
      </w:pPr>
      <w:r>
        <w:t>3. Органом местного самоуправления Частинского муниципального округа, уполномоченным на осуществление муниципального контроля, является администрация Частинского муниципального округа Пермского края (далее по тексту - администрация Частинского муниципального округа).</w:t>
      </w:r>
    </w:p>
    <w:p w:rsidR="00853BE6" w:rsidRDefault="00853BE6">
      <w:pPr>
        <w:pStyle w:val="ConsPlusNormal"/>
        <w:jc w:val="both"/>
      </w:pPr>
    </w:p>
    <w:p w:rsidR="00853BE6" w:rsidRDefault="00853BE6">
      <w:pPr>
        <w:pStyle w:val="ConsPlusTitle"/>
        <w:jc w:val="center"/>
        <w:outlineLvl w:val="1"/>
      </w:pPr>
      <w:r>
        <w:t>Глава III. ФОРМЫ, ПОРЯДОК И ГАРАНТИИ УЧАСТИЯ НАСЕЛЕНИЯ</w:t>
      </w:r>
    </w:p>
    <w:p w:rsidR="00853BE6" w:rsidRDefault="00853BE6">
      <w:pPr>
        <w:pStyle w:val="ConsPlusTitle"/>
        <w:jc w:val="center"/>
      </w:pPr>
      <w:r>
        <w:t>В РЕШЕНИИ ВОПРОСОВ МЕСТНОГО ЗНАЧЕНИЯ</w:t>
      </w:r>
    </w:p>
    <w:p w:rsidR="00853BE6" w:rsidRDefault="00853BE6">
      <w:pPr>
        <w:pStyle w:val="ConsPlusNormal"/>
        <w:jc w:val="both"/>
      </w:pPr>
    </w:p>
    <w:p w:rsidR="00853BE6" w:rsidRDefault="00853BE6">
      <w:pPr>
        <w:pStyle w:val="ConsPlusTitle"/>
        <w:ind w:firstLine="540"/>
        <w:jc w:val="both"/>
        <w:outlineLvl w:val="2"/>
      </w:pPr>
      <w:r>
        <w:t>Статья 8. Местный референдум</w:t>
      </w:r>
    </w:p>
    <w:p w:rsidR="00853BE6" w:rsidRDefault="00853BE6">
      <w:pPr>
        <w:pStyle w:val="ConsPlusNormal"/>
        <w:jc w:val="both"/>
      </w:pPr>
    </w:p>
    <w:p w:rsidR="00853BE6" w:rsidRDefault="00853BE6">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853BE6" w:rsidRDefault="00853BE6">
      <w:pPr>
        <w:pStyle w:val="ConsPlusNormal"/>
        <w:spacing w:before="220"/>
        <w:ind w:firstLine="540"/>
        <w:jc w:val="both"/>
      </w:pPr>
      <w:r>
        <w:t>2. Местный референдум проводится на всей территории Частинского муниципального округа.</w:t>
      </w:r>
    </w:p>
    <w:p w:rsidR="00853BE6" w:rsidRDefault="00853BE6">
      <w:pPr>
        <w:pStyle w:val="ConsPlusNormal"/>
        <w:spacing w:before="220"/>
        <w:ind w:firstLine="540"/>
        <w:jc w:val="both"/>
      </w:pPr>
      <w:r>
        <w:t>3. Референдум проводится на основе всеобщего равного и прямого избирательного волеизъявления граждан при тайном голосовании.</w:t>
      </w:r>
    </w:p>
    <w:p w:rsidR="00853BE6" w:rsidRDefault="00853BE6">
      <w:pPr>
        <w:pStyle w:val="ConsPlusNormal"/>
        <w:spacing w:before="220"/>
        <w:ind w:firstLine="540"/>
        <w:jc w:val="both"/>
      </w:pPr>
      <w:r>
        <w:t>4. Участие в референдуме является свободным и добровольным. Никто не вправе оказывать содействия на гражданина с целью принудить его к участию или неучастию в референдуме либо воспрепятствовать его свободному волеизъявлению.</w:t>
      </w:r>
    </w:p>
    <w:p w:rsidR="00853BE6" w:rsidRDefault="00853BE6">
      <w:pPr>
        <w:pStyle w:val="ConsPlusNormal"/>
        <w:spacing w:before="220"/>
        <w:ind w:firstLine="540"/>
        <w:jc w:val="both"/>
      </w:pPr>
      <w:r>
        <w:t>5. Гражданин, достигший на день голосования возраста 18 лет и проживающий на территории муниципального округа, имеет право голосовать на референдуме. Гражданин, который достигнет на день голосования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
    <w:p w:rsidR="00853BE6" w:rsidRDefault="00853BE6">
      <w:pPr>
        <w:pStyle w:val="ConsPlusNormal"/>
        <w:spacing w:before="220"/>
        <w:ind w:firstLine="540"/>
        <w:jc w:val="both"/>
      </w:pPr>
      <w:r>
        <w:lastRenderedPageBreak/>
        <w:t>6. В референдуме не имеют права участвовать граждане, признанные судом недееспособными или содержащиеся в местах лишения свободы по приговору суда.</w:t>
      </w:r>
    </w:p>
    <w:p w:rsidR="00853BE6" w:rsidRDefault="00853BE6">
      <w:pPr>
        <w:pStyle w:val="ConsPlusNormal"/>
        <w:spacing w:before="220"/>
        <w:ind w:firstLine="540"/>
        <w:jc w:val="both"/>
      </w:pPr>
      <w:r>
        <w:t>7. Вопросы местного референдума не должны противоречить законодательству Российской Федерации и Пермского края.</w:t>
      </w:r>
    </w:p>
    <w:p w:rsidR="00853BE6" w:rsidRDefault="00853BE6">
      <w:pPr>
        <w:pStyle w:val="ConsPlusNormal"/>
        <w:spacing w:before="220"/>
        <w:ind w:firstLine="540"/>
        <w:jc w:val="both"/>
      </w:pPr>
      <w:r>
        <w:t>8. На референдуме может быть проведено голосование сразу по нескольким вопросам при условии, что их формулировки не противоречат друг другу.</w:t>
      </w:r>
    </w:p>
    <w:p w:rsidR="00853BE6" w:rsidRDefault="00853BE6">
      <w:pPr>
        <w:pStyle w:val="ConsPlusNormal"/>
        <w:spacing w:before="220"/>
        <w:ind w:firstLine="540"/>
        <w:jc w:val="both"/>
      </w:pPr>
      <w:r>
        <w:t>9. На местный референдум не могут быть вынесены вопросы:</w:t>
      </w:r>
    </w:p>
    <w:p w:rsidR="00853BE6" w:rsidRDefault="00853BE6">
      <w:pPr>
        <w:pStyle w:val="ConsPlusNormal"/>
        <w:spacing w:before="220"/>
        <w:ind w:firstLine="540"/>
        <w:jc w:val="both"/>
      </w:pPr>
      <w:r>
        <w:t>а)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853BE6" w:rsidRDefault="00853BE6">
      <w:pPr>
        <w:pStyle w:val="ConsPlusNormal"/>
        <w:spacing w:before="220"/>
        <w:ind w:firstLine="540"/>
        <w:jc w:val="both"/>
      </w:pPr>
      <w:r>
        <w:t>б) о персональном составе органов местного самоуправления;</w:t>
      </w:r>
    </w:p>
    <w:p w:rsidR="00853BE6" w:rsidRDefault="00853BE6">
      <w:pPr>
        <w:pStyle w:val="ConsPlusNormal"/>
        <w:spacing w:before="220"/>
        <w:ind w:firstLine="540"/>
        <w:jc w:val="both"/>
      </w:pPr>
      <w:r>
        <w:t>в)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rsidR="00853BE6" w:rsidRDefault="00853BE6">
      <w:pPr>
        <w:pStyle w:val="ConsPlusNormal"/>
        <w:spacing w:before="220"/>
        <w:ind w:firstLine="540"/>
        <w:jc w:val="both"/>
      </w:pPr>
      <w:r>
        <w:t>г) о принятии или об изменении бюджета Частинского муниципального округа, исполнении и изменении финансовых обязательств Частинского муниципального округа;</w:t>
      </w:r>
    </w:p>
    <w:p w:rsidR="00853BE6" w:rsidRDefault="00853BE6">
      <w:pPr>
        <w:pStyle w:val="ConsPlusNormal"/>
        <w:spacing w:before="220"/>
        <w:ind w:firstLine="540"/>
        <w:jc w:val="both"/>
      </w:pPr>
      <w:r>
        <w:t>д) о принятии чрезвычайных и срочных мер по обеспечению здоровья и безопасности населения.</w:t>
      </w:r>
    </w:p>
    <w:p w:rsidR="00853BE6" w:rsidRDefault="00853BE6">
      <w:pPr>
        <w:pStyle w:val="ConsPlusNormal"/>
        <w:spacing w:before="220"/>
        <w:ind w:firstLine="540"/>
        <w:jc w:val="both"/>
      </w:pPr>
      <w:r>
        <w:t>Установление иных ограничений для вопросов, выносимых на референдум, кроме указанных в настоящей части, не допускается.</w:t>
      </w:r>
    </w:p>
    <w:p w:rsidR="00853BE6" w:rsidRDefault="00853BE6">
      <w:pPr>
        <w:pStyle w:val="ConsPlusNormal"/>
        <w:spacing w:before="220"/>
        <w:ind w:firstLine="540"/>
        <w:jc w:val="both"/>
      </w:pPr>
      <w:r>
        <w:t>10. Решение о назначении местного референдума принимается Думой Частинского муниципального округа:</w:t>
      </w:r>
    </w:p>
    <w:p w:rsidR="00853BE6" w:rsidRDefault="00853BE6">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853BE6" w:rsidRDefault="00853BE6">
      <w:pPr>
        <w:pStyle w:val="ConsPlusNormal"/>
        <w:spacing w:before="220"/>
        <w:ind w:firstLine="540"/>
        <w:jc w:val="both"/>
      </w:pPr>
      <w:bookmarkStart w:id="4" w:name="P277"/>
      <w:bookmarkEnd w:id="4"/>
      <w: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установленном Федеральным </w:t>
      </w:r>
      <w:hyperlink r:id="rId47"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w:t>
      </w:r>
    </w:p>
    <w:p w:rsidR="00853BE6" w:rsidRDefault="00853BE6">
      <w:pPr>
        <w:pStyle w:val="ConsPlusNormal"/>
        <w:spacing w:before="22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853BE6" w:rsidRDefault="00853BE6">
      <w:pPr>
        <w:pStyle w:val="ConsPlusNormal"/>
        <w:spacing w:before="220"/>
        <w:ind w:firstLine="540"/>
        <w:jc w:val="both"/>
      </w:pPr>
      <w:r>
        <w:t xml:space="preserve">11. Условием назначения местного референдума по инициативе граждан, избирательных объединений, иных общественных объединений, указанных в </w:t>
      </w:r>
      <w:hyperlink w:anchor="P277" w:history="1">
        <w:r>
          <w:rPr>
            <w:color w:val="0000FF"/>
          </w:rPr>
          <w:t>пункте 2 части 10</w:t>
        </w:r>
      </w:hyperlink>
      <w:r>
        <w:t xml:space="preserve"> настоящей статьи, является сбор подписей в поддержку данной инициативы в количестве 4 процентов от числа участников референдума, зарегистрированных на территории Частинского муниципального округа в соответствии с федеральным законом, но не может быть менее 25 подписей.</w:t>
      </w:r>
    </w:p>
    <w:p w:rsidR="00853BE6" w:rsidRDefault="00853BE6">
      <w:pPr>
        <w:pStyle w:val="ConsPlusNormal"/>
        <w:spacing w:before="22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277" w:history="1">
        <w:r>
          <w:rPr>
            <w:color w:val="0000FF"/>
          </w:rPr>
          <w:t>пункте 2 части 10</w:t>
        </w:r>
      </w:hyperlink>
      <w:r>
        <w:t xml:space="preserve"> настоящей статьи, оформляется в порядке, установленном федеральным законом и </w:t>
      </w:r>
      <w:hyperlink r:id="rId48" w:history="1">
        <w:r>
          <w:rPr>
            <w:color w:val="0000FF"/>
          </w:rPr>
          <w:t>Законом</w:t>
        </w:r>
      </w:hyperlink>
      <w:r>
        <w:t xml:space="preserve"> Пермского края от 14.08.2007 N 86-ПК "О местном референдуме в Пермском крае".</w:t>
      </w:r>
    </w:p>
    <w:p w:rsidR="00853BE6" w:rsidRDefault="00853BE6">
      <w:pPr>
        <w:pStyle w:val="ConsPlusNormal"/>
        <w:spacing w:before="220"/>
        <w:ind w:firstLine="540"/>
        <w:jc w:val="both"/>
      </w:pPr>
      <w:r>
        <w:t xml:space="preserve">Инициатива проведения референдума, выдвинутая совместно Думой Частинского </w:t>
      </w:r>
      <w:r>
        <w:lastRenderedPageBreak/>
        <w:t>муниципального округа и главой муниципального округа - главой администрации Частинского муниципального округа Пермского края, оформляется правовыми актами Думы Частинского муниципального округа и главы муниципального округа - главы администрации Частинского муниципального округа Пермского края (далее по тексту - глава муниципального округа).</w:t>
      </w:r>
    </w:p>
    <w:p w:rsidR="00853BE6" w:rsidRDefault="00853BE6">
      <w:pPr>
        <w:pStyle w:val="ConsPlusNormal"/>
        <w:spacing w:before="220"/>
        <w:ind w:firstLine="540"/>
        <w:jc w:val="both"/>
      </w:pPr>
      <w:r>
        <w:t>Инициативная группа по проведению местного референдума обращается в избирательную комиссию, которая со дня обращения инициативной группы действует в качестве комиссии местного референдума, с ходатайством о регистрации группы.</w:t>
      </w:r>
    </w:p>
    <w:p w:rsidR="00853BE6" w:rsidRDefault="00853BE6">
      <w:pPr>
        <w:pStyle w:val="ConsPlusNormal"/>
        <w:spacing w:before="220"/>
        <w:ind w:firstLine="540"/>
        <w:jc w:val="both"/>
      </w:pPr>
      <w:r>
        <w:t>В ходатайстве инициативной группы по проведению местного референдума должен (должны) содержаться вопрос (вопросы), предлагаемый (предлагаемые) инициативной группой для вынесения на местный референдум,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местный референдум. Ходатайство инициативной группы должно быть подписано всеми членами указанной группы,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
    <w:p w:rsidR="00853BE6" w:rsidRDefault="00853BE6">
      <w:pPr>
        <w:pStyle w:val="ConsPlusNormal"/>
        <w:spacing w:before="220"/>
        <w:ind w:firstLine="540"/>
        <w:jc w:val="both"/>
      </w:pPr>
      <w:r>
        <w:t>К ходатайству должен быть приложен протокол собрания инициативной группы по проведению местного референдума, на котором было принято решение о выдвижении инициативы проведения местного референдума.</w:t>
      </w:r>
    </w:p>
    <w:p w:rsidR="00853BE6" w:rsidRDefault="00853BE6">
      <w:pPr>
        <w:pStyle w:val="ConsPlusNormal"/>
        <w:spacing w:before="220"/>
        <w:ind w:firstLine="540"/>
        <w:jc w:val="both"/>
      </w:pPr>
      <w:r>
        <w:t>12. Дума Частинского муниципального округа обязана назначить местный референдум в течение 30 дней со дня поступления в Думу Частинского муниципального округа документов, на основании которых назначается местный референдум.</w:t>
      </w:r>
    </w:p>
    <w:p w:rsidR="00853BE6" w:rsidRDefault="00853BE6">
      <w:pPr>
        <w:pStyle w:val="ConsPlusNormal"/>
        <w:spacing w:before="220"/>
        <w:ind w:firstLine="540"/>
        <w:jc w:val="both"/>
      </w:pPr>
      <w:r>
        <w:t>В случае если местный референдум не назначен Думой Частинского муниципального округа в установленные сроки, референдум назначается судом на основании обращения граждан, избирательных объединений, главы муниципального округа, органов государственной власти Пермского края, Избирательной комиссии Пермского края или прокурора.</w:t>
      </w:r>
    </w:p>
    <w:p w:rsidR="00853BE6" w:rsidRDefault="00853BE6">
      <w:pPr>
        <w:pStyle w:val="ConsPlusNormal"/>
        <w:spacing w:before="220"/>
        <w:ind w:firstLine="540"/>
        <w:jc w:val="both"/>
      </w:pPr>
      <w:r>
        <w:t>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Пермского края или иным органом, на который судом возложено обеспечение проведения местного референдума.</w:t>
      </w:r>
    </w:p>
    <w:p w:rsidR="00853BE6" w:rsidRDefault="00853BE6">
      <w:pPr>
        <w:pStyle w:val="ConsPlusNormal"/>
        <w:spacing w:before="220"/>
        <w:ind w:firstLine="540"/>
        <w:jc w:val="both"/>
      </w:pPr>
      <w:r>
        <w:t>Итоги голосования и принятое на местном референдуме решение подлежат официальному опубликованию (обнародованию).</w:t>
      </w:r>
    </w:p>
    <w:p w:rsidR="00853BE6" w:rsidRDefault="00853BE6">
      <w:pPr>
        <w:pStyle w:val="ConsPlusNormal"/>
        <w:spacing w:before="220"/>
        <w:ind w:firstLine="540"/>
        <w:jc w:val="both"/>
      </w:pPr>
      <w:r>
        <w:t>13. Принятое на местном референдуме решение подлежит обязательному исполнению на территории Частинского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rsidR="00853BE6" w:rsidRDefault="00853BE6">
      <w:pPr>
        <w:pStyle w:val="ConsPlusNormal"/>
        <w:spacing w:before="220"/>
        <w:ind w:firstLine="540"/>
        <w:jc w:val="both"/>
      </w:pPr>
      <w:r>
        <w:t>14. Органы местного самоуправления Частинского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853BE6" w:rsidRDefault="00853BE6">
      <w:pPr>
        <w:pStyle w:val="ConsPlusNormal"/>
        <w:spacing w:before="220"/>
        <w:ind w:firstLine="540"/>
        <w:jc w:val="both"/>
      </w:pPr>
      <w:r>
        <w:t xml:space="preserve">15.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Частинского муниципального округа, в </w:t>
      </w:r>
      <w:r>
        <w:lastRenderedPageBreak/>
        <w:t>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853BE6" w:rsidRDefault="00853BE6">
      <w:pPr>
        <w:pStyle w:val="ConsPlusNormal"/>
        <w:spacing w:before="220"/>
        <w:ind w:firstLine="540"/>
        <w:jc w:val="both"/>
      </w:pPr>
      <w:r>
        <w:t>16. Нарушение срока издания муниципального правового акта, необходимого для реализации решения, принятого на местном референдуме, является основанием для досрочного прекращения полномочий Думы Частинского муниципального округа.</w:t>
      </w:r>
    </w:p>
    <w:p w:rsidR="00853BE6" w:rsidRDefault="00853BE6">
      <w:pPr>
        <w:pStyle w:val="ConsPlusNormal"/>
        <w:spacing w:before="220"/>
        <w:ind w:firstLine="540"/>
        <w:jc w:val="both"/>
      </w:pPr>
      <w:r>
        <w:t>Вопросы назначения, проведения и подведения итогов местного референдума регулируются федеральными законами, законами Пермского края.</w:t>
      </w:r>
    </w:p>
    <w:p w:rsidR="00853BE6" w:rsidRDefault="00853BE6">
      <w:pPr>
        <w:pStyle w:val="ConsPlusNormal"/>
        <w:jc w:val="both"/>
      </w:pPr>
    </w:p>
    <w:p w:rsidR="00853BE6" w:rsidRDefault="00853BE6">
      <w:pPr>
        <w:pStyle w:val="ConsPlusTitle"/>
        <w:ind w:firstLine="540"/>
        <w:jc w:val="both"/>
        <w:outlineLvl w:val="2"/>
      </w:pPr>
      <w:r>
        <w:t>Статья 9. Муниципальные выборы</w:t>
      </w:r>
    </w:p>
    <w:p w:rsidR="00853BE6" w:rsidRDefault="00853BE6">
      <w:pPr>
        <w:pStyle w:val="ConsPlusNormal"/>
        <w:jc w:val="both"/>
      </w:pPr>
    </w:p>
    <w:p w:rsidR="00853BE6" w:rsidRDefault="00853BE6">
      <w:pPr>
        <w:pStyle w:val="ConsPlusNormal"/>
        <w:ind w:firstLine="540"/>
        <w:jc w:val="both"/>
      </w:pPr>
      <w:r>
        <w:t>1. Муниципальные выборы проводятся в целях избрания депутатов на основе всеобщего равного и прямого избирательного права при тайном голосовании.</w:t>
      </w:r>
    </w:p>
    <w:p w:rsidR="00853BE6" w:rsidRDefault="00853BE6">
      <w:pPr>
        <w:pStyle w:val="ConsPlusNormal"/>
        <w:spacing w:before="220"/>
        <w:ind w:firstLine="540"/>
        <w:jc w:val="both"/>
      </w:pPr>
      <w:r>
        <w:t>2. Выборы депутатов Думы Частинского муниципального округа осуществляются на основе мажоритарной избирательной системы относительного большинства.</w:t>
      </w:r>
    </w:p>
    <w:p w:rsidR="00853BE6" w:rsidRDefault="00853BE6">
      <w:pPr>
        <w:pStyle w:val="ConsPlusNormal"/>
        <w:spacing w:before="220"/>
        <w:ind w:firstLine="540"/>
        <w:jc w:val="both"/>
      </w:pPr>
      <w:r>
        <w:t>3. При проведении выборов депутатов Думы Частинского муниципального округа образуются одномандатные и (или) многомандатные избирательные округа.</w:t>
      </w:r>
    </w:p>
    <w:p w:rsidR="00853BE6" w:rsidRDefault="00853BE6">
      <w:pPr>
        <w:pStyle w:val="ConsPlusNormal"/>
        <w:spacing w:before="220"/>
        <w:ind w:firstLine="540"/>
        <w:jc w:val="both"/>
      </w:pPr>
      <w:r>
        <w:t>4. Муниципальные выборы назначаются Думой Частинского муниципального округа.</w:t>
      </w:r>
    </w:p>
    <w:p w:rsidR="00853BE6" w:rsidRDefault="00853BE6">
      <w:pPr>
        <w:pStyle w:val="ConsPlusNormal"/>
        <w:spacing w:before="220"/>
        <w:ind w:firstLine="540"/>
        <w:jc w:val="both"/>
      </w:pPr>
      <w: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49" w:history="1">
        <w:r>
          <w:rPr>
            <w:color w:val="0000FF"/>
          </w:rPr>
          <w:t>пунктами 4</w:t>
        </w:r>
      </w:hyperlink>
      <w:r>
        <w:t>-</w:t>
      </w:r>
      <w:hyperlink r:id="rId50" w:history="1">
        <w:r>
          <w:rPr>
            <w:color w:val="0000FF"/>
          </w:rPr>
          <w:t>6 статьи 10</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853BE6" w:rsidRDefault="00853BE6">
      <w:pPr>
        <w:pStyle w:val="ConsPlusNormal"/>
        <w:spacing w:before="220"/>
        <w:ind w:firstLine="540"/>
        <w:jc w:val="both"/>
      </w:pPr>
      <w:r>
        <w:t>Решение о назначении муниципальных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абзаце, а также сроки осуществления иных избирательных действий могут быть сокращены, но не более чем на одну треть.</w:t>
      </w:r>
    </w:p>
    <w:p w:rsidR="00853BE6" w:rsidRDefault="00853BE6">
      <w:pPr>
        <w:pStyle w:val="ConsPlusNormal"/>
        <w:spacing w:before="220"/>
        <w:ind w:firstLine="540"/>
        <w:jc w:val="both"/>
      </w:pPr>
      <w:r>
        <w:t>5. В случае досрочного прекращения полномочий Думы, депутатов Думы досрочные выборы должны быть проведены не позднее чем через шесть месяцев со дня такого досрочного прекращения полномочий.</w:t>
      </w:r>
    </w:p>
    <w:p w:rsidR="00853BE6" w:rsidRDefault="00853BE6">
      <w:pPr>
        <w:pStyle w:val="ConsPlusNormal"/>
        <w:spacing w:before="220"/>
        <w:ind w:firstLine="540"/>
        <w:jc w:val="both"/>
      </w:pPr>
      <w:r>
        <w:t xml:space="preserve">В случаях, установленных Федеральным </w:t>
      </w:r>
      <w:hyperlink r:id="rId51"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муниципальные выборы назначаются соответствующей избирательной комиссией или судом.</w:t>
      </w:r>
    </w:p>
    <w:p w:rsidR="00853BE6" w:rsidRDefault="00853BE6">
      <w:pPr>
        <w:pStyle w:val="ConsPlusNormal"/>
        <w:spacing w:before="220"/>
        <w:ind w:firstLine="540"/>
        <w:jc w:val="both"/>
      </w:pPr>
      <w:r>
        <w:t>6. Итоги муниципальных выборов подлежат официальному опубликованию (обнародованию).</w:t>
      </w:r>
    </w:p>
    <w:p w:rsidR="00853BE6" w:rsidRDefault="00853BE6">
      <w:pPr>
        <w:pStyle w:val="ConsPlusNormal"/>
        <w:spacing w:before="220"/>
        <w:ind w:firstLine="540"/>
        <w:jc w:val="both"/>
      </w:pPr>
      <w:r>
        <w:t xml:space="preserve">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52"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Пермского края.</w:t>
      </w:r>
    </w:p>
    <w:p w:rsidR="00853BE6" w:rsidRDefault="00853BE6">
      <w:pPr>
        <w:pStyle w:val="ConsPlusNormal"/>
        <w:jc w:val="both"/>
      </w:pPr>
    </w:p>
    <w:p w:rsidR="00853BE6" w:rsidRDefault="00853BE6">
      <w:pPr>
        <w:pStyle w:val="ConsPlusTitle"/>
        <w:ind w:firstLine="540"/>
        <w:jc w:val="both"/>
        <w:outlineLvl w:val="2"/>
      </w:pPr>
      <w:r>
        <w:t>Статья 10. Голосование по вопросам изменения границ Частинского муниципального округа, преобразования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 xml:space="preserve">Голосование по вопросам изменения границ Частинского муниципального округа, преобразования Частинского муниципального округа осуществляется в порядке, установленном </w:t>
      </w:r>
      <w:hyperlink r:id="rId53" w:history="1">
        <w:r>
          <w:rPr>
            <w:color w:val="0000FF"/>
          </w:rPr>
          <w:t>Законом</w:t>
        </w:r>
      </w:hyperlink>
      <w:r>
        <w:t xml:space="preserve"> Пермского края от 09.10.2009 N 493-ПК "О голосовании по вопросам изменения границ муниципального образования, преобразования муниципального образования в Пермском крае".</w:t>
      </w:r>
    </w:p>
    <w:p w:rsidR="00853BE6" w:rsidRDefault="00853BE6">
      <w:pPr>
        <w:pStyle w:val="ConsPlusNormal"/>
        <w:jc w:val="both"/>
      </w:pPr>
    </w:p>
    <w:p w:rsidR="00853BE6" w:rsidRDefault="00853BE6">
      <w:pPr>
        <w:pStyle w:val="ConsPlusTitle"/>
        <w:ind w:firstLine="540"/>
        <w:jc w:val="both"/>
        <w:outlineLvl w:val="2"/>
      </w:pPr>
      <w:r>
        <w:t>Статья 11. Сход граждан</w:t>
      </w:r>
    </w:p>
    <w:p w:rsidR="00853BE6" w:rsidRDefault="00853BE6">
      <w:pPr>
        <w:pStyle w:val="ConsPlusNormal"/>
        <w:jc w:val="both"/>
      </w:pPr>
    </w:p>
    <w:p w:rsidR="00853BE6" w:rsidRDefault="00853BE6">
      <w:pPr>
        <w:pStyle w:val="ConsPlusNormal"/>
        <w:ind w:firstLine="540"/>
        <w:jc w:val="both"/>
      </w:pPr>
      <w:r>
        <w:t xml:space="preserve">1. В случаях, предусмотренных Федеральным </w:t>
      </w:r>
      <w:hyperlink r:id="rId54" w:history="1">
        <w:r>
          <w:rPr>
            <w:color w:val="0000FF"/>
          </w:rPr>
          <w:t>законом</w:t>
        </w:r>
      </w:hyperlink>
      <w:r>
        <w:t xml:space="preserve"> от 06.10.2003 N 131-ФЗ "Об общих принципах организации местного самоуправления в Российской Федерации", сход граждан может проводиться:</w:t>
      </w:r>
    </w:p>
    <w:p w:rsidR="00853BE6" w:rsidRDefault="00853BE6">
      <w:pPr>
        <w:pStyle w:val="ConsPlusNormal"/>
        <w:spacing w:before="220"/>
        <w:ind w:firstLine="540"/>
        <w:jc w:val="both"/>
      </w:pPr>
      <w:r>
        <w:t>1) в населенном пункте, входящем в состав муниципального округа, по вопросу введения и использования средств самообложения граждан на территории данного населенного пункта;</w:t>
      </w:r>
    </w:p>
    <w:p w:rsidR="00853BE6" w:rsidRDefault="00853BE6">
      <w:pPr>
        <w:pStyle w:val="ConsPlusNormal"/>
        <w:spacing w:before="220"/>
        <w:ind w:firstLine="540"/>
        <w:jc w:val="both"/>
      </w:pPr>
      <w:r>
        <w:t>2)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53BE6" w:rsidRDefault="00853BE6">
      <w:pPr>
        <w:pStyle w:val="ConsPlusNormal"/>
        <w:spacing w:before="220"/>
        <w:ind w:firstLine="540"/>
        <w:jc w:val="both"/>
      </w:pPr>
      <w:bookmarkStart w:id="5" w:name="P317"/>
      <w:bookmarkEnd w:id="5"/>
      <w:r>
        <w:t>3) в соответствии с законом Пермского края на части территории населенного пункта, входящего в состав Частинского муниципального округа, по вопросу введения и использования средств самообложения граждан на данной части территории населенного пункта.</w:t>
      </w:r>
    </w:p>
    <w:p w:rsidR="00853BE6" w:rsidRDefault="00853BE6">
      <w:pPr>
        <w:pStyle w:val="ConsPlusNormal"/>
        <w:spacing w:before="220"/>
        <w:ind w:firstLine="540"/>
        <w:jc w:val="both"/>
      </w:pPr>
      <w: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53BE6" w:rsidRDefault="00853BE6">
      <w:pPr>
        <w:pStyle w:val="ConsPlusNormal"/>
        <w:spacing w:before="220"/>
        <w:ind w:firstLine="540"/>
        <w:jc w:val="both"/>
      </w:pPr>
      <w:r>
        <w:t xml:space="preserve">3. Сход граждан, предусмотренный </w:t>
      </w:r>
      <w:hyperlink w:anchor="P317" w:history="1">
        <w:r>
          <w:rPr>
            <w:color w:val="0000FF"/>
          </w:rPr>
          <w:t>пунктом 3 части 1</w:t>
        </w:r>
      </w:hyperlink>
      <w:r>
        <w:t xml:space="preserve"> настоящей статьи, может созываться Думой Частинского муниципального округа по инициативе группы жителей соответствующей части территории населенного пункта численностью не менее 10 человек.</w:t>
      </w:r>
    </w:p>
    <w:p w:rsidR="00853BE6" w:rsidRDefault="00853BE6">
      <w:pPr>
        <w:pStyle w:val="ConsPlusNormal"/>
        <w:spacing w:before="220"/>
        <w:ind w:firstLine="540"/>
        <w:jc w:val="both"/>
      </w:pPr>
      <w:r>
        <w:t>Критерии определения границ части территории населенного пункта, входящего в состав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Пермского края.</w:t>
      </w:r>
    </w:p>
    <w:p w:rsidR="00853BE6" w:rsidRDefault="00853BE6">
      <w:pPr>
        <w:pStyle w:val="ConsPlusNormal"/>
        <w:spacing w:before="220"/>
        <w:ind w:firstLine="540"/>
        <w:jc w:val="both"/>
      </w:pPr>
      <w: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Частинского муниципального округа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853BE6" w:rsidRDefault="00853BE6">
      <w:pPr>
        <w:pStyle w:val="ConsPlusNormal"/>
        <w:spacing w:before="220"/>
        <w:ind w:firstLine="540"/>
        <w:jc w:val="both"/>
      </w:pPr>
      <w:r>
        <w:t xml:space="preserve">5. Сход граждан, за исключением случая, предусмотренного </w:t>
      </w:r>
      <w:hyperlink r:id="rId55" w:history="1">
        <w:r>
          <w:rPr>
            <w:color w:val="0000FF"/>
          </w:rPr>
          <w:t>пунктом 4.3 части 1 статьи 25.1</w:t>
        </w:r>
      </w:hyperlink>
      <w:r>
        <w:t xml:space="preserve"> Федерального закона от 06.10.2003 N 131-ФЗ "Об общих принципах организации местного самоуправления в Российской Федерации", может созываться главой Частинского муниципального округа самостоятельно либо по инициативе группы жителей численностью не менее 10 человек.</w:t>
      </w:r>
    </w:p>
    <w:p w:rsidR="00853BE6" w:rsidRDefault="00853BE6">
      <w:pPr>
        <w:pStyle w:val="ConsPlusNormal"/>
        <w:spacing w:before="220"/>
        <w:ind w:firstLine="540"/>
        <w:jc w:val="both"/>
      </w:pPr>
      <w:r>
        <w:t>Проведение схода граждан обеспечивается главой муниципального округа.</w:t>
      </w:r>
    </w:p>
    <w:p w:rsidR="00853BE6" w:rsidRDefault="00853BE6">
      <w:pPr>
        <w:pStyle w:val="ConsPlusNormal"/>
        <w:jc w:val="both"/>
      </w:pPr>
    </w:p>
    <w:p w:rsidR="00853BE6" w:rsidRDefault="00853BE6">
      <w:pPr>
        <w:pStyle w:val="ConsPlusTitle"/>
        <w:ind w:firstLine="540"/>
        <w:jc w:val="both"/>
        <w:outlineLvl w:val="2"/>
      </w:pPr>
      <w:r>
        <w:t>Статья 12. Правотворческая инициатива граждан</w:t>
      </w:r>
    </w:p>
    <w:p w:rsidR="00853BE6" w:rsidRDefault="00853BE6">
      <w:pPr>
        <w:pStyle w:val="ConsPlusNormal"/>
        <w:jc w:val="both"/>
      </w:pPr>
    </w:p>
    <w:p w:rsidR="00853BE6" w:rsidRDefault="00853BE6">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Думы Частинского муниципального округа.</w:t>
      </w:r>
    </w:p>
    <w:p w:rsidR="00853BE6" w:rsidRDefault="00853BE6">
      <w:pPr>
        <w:pStyle w:val="ConsPlusNormal"/>
        <w:spacing w:before="220"/>
        <w:ind w:firstLine="540"/>
        <w:jc w:val="both"/>
      </w:pPr>
      <w:r>
        <w:t>Минимальная численность инициативной группы граждан устанавливается нормативным правовым актом Думы Частинского муниципального округа и не может превышать 3 процента от числа жителей Частинского муниципального округа, обладающих избирательным правом.</w:t>
      </w:r>
    </w:p>
    <w:p w:rsidR="00853BE6" w:rsidRDefault="00853BE6">
      <w:pPr>
        <w:pStyle w:val="ConsPlusNormal"/>
        <w:spacing w:before="220"/>
        <w:ind w:firstLine="540"/>
        <w:jc w:val="both"/>
      </w:pPr>
      <w:r>
        <w:t xml:space="preserve">В случае отсутствия нормативного правового акта Думы Частинского муниципального округа,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56"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853BE6" w:rsidRDefault="00853BE6">
      <w:pPr>
        <w:pStyle w:val="ConsPlusNormal"/>
        <w:spacing w:before="22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853BE6" w:rsidRDefault="00853BE6">
      <w:pPr>
        <w:pStyle w:val="ConsPlusNormal"/>
        <w:spacing w:before="22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Думы Частинского муниципального округа, указанный проект должен быть рассмотрен на открытом заседании Думы Частинского муниципального округа.</w:t>
      </w:r>
    </w:p>
    <w:p w:rsidR="00853BE6" w:rsidRDefault="00853BE6">
      <w:pPr>
        <w:pStyle w:val="ConsPlusNormal"/>
        <w:spacing w:before="22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853BE6" w:rsidRDefault="00853BE6">
      <w:pPr>
        <w:pStyle w:val="ConsPlusNormal"/>
        <w:jc w:val="both"/>
      </w:pPr>
    </w:p>
    <w:p w:rsidR="00853BE6" w:rsidRDefault="00853BE6">
      <w:pPr>
        <w:pStyle w:val="ConsPlusTitle"/>
        <w:ind w:firstLine="540"/>
        <w:jc w:val="both"/>
        <w:outlineLvl w:val="2"/>
      </w:pPr>
      <w:r>
        <w:t>Статья 13. Инициативные проекты</w:t>
      </w:r>
    </w:p>
    <w:p w:rsidR="00853BE6" w:rsidRDefault="00853BE6">
      <w:pPr>
        <w:pStyle w:val="ConsPlusNormal"/>
        <w:jc w:val="both"/>
      </w:pPr>
    </w:p>
    <w:p w:rsidR="00853BE6" w:rsidRDefault="00853BE6">
      <w:pPr>
        <w:pStyle w:val="ConsPlusNormal"/>
        <w:ind w:firstLine="540"/>
        <w:jc w:val="both"/>
      </w:pPr>
      <w:r>
        <w:t>1. В целях реализации мероприятий, имеющих приоритетное значение для жителей Частинского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Частинского муниципального округа может быть внесен инициативный проект.</w:t>
      </w:r>
    </w:p>
    <w:p w:rsidR="00853BE6" w:rsidRDefault="00853BE6">
      <w:pPr>
        <w:pStyle w:val="ConsPlusNormal"/>
        <w:spacing w:before="220"/>
        <w:ind w:firstLine="540"/>
        <w:jc w:val="both"/>
      </w:pPr>
      <w:r>
        <w:t>Порядок определения части территории Частинского муниципального округа устанавливается нормативным правовым актом Думы Частинского муниципального округа.</w:t>
      </w:r>
    </w:p>
    <w:p w:rsidR="00853BE6" w:rsidRDefault="00853BE6">
      <w:pPr>
        <w:pStyle w:val="ConsPlusNormal"/>
        <w:spacing w:before="220"/>
        <w:ind w:firstLine="540"/>
        <w:jc w:val="both"/>
      </w:pPr>
      <w: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w:t>
      </w:r>
    </w:p>
    <w:p w:rsidR="00853BE6" w:rsidRDefault="00853BE6">
      <w:pPr>
        <w:pStyle w:val="ConsPlusNormal"/>
        <w:spacing w:before="220"/>
        <w:ind w:firstLine="540"/>
        <w:jc w:val="both"/>
      </w:pPr>
      <w:r>
        <w:t>Минимальная численность инициативной группы может быть уменьшена нормативным правовым актом Думы Частинского муниципального округа. Право выступить инициатором проекта может быть предоставлено также иным лицам, осуществляющим деятельность на территории Частинского муниципального округа, в соответствии с решением Думы Частинского муниципального округа.</w:t>
      </w:r>
    </w:p>
    <w:p w:rsidR="00853BE6" w:rsidRDefault="00853BE6">
      <w:pPr>
        <w:pStyle w:val="ConsPlusNormal"/>
        <w:spacing w:before="220"/>
        <w:ind w:firstLine="540"/>
        <w:jc w:val="both"/>
      </w:pPr>
      <w:r>
        <w:lastRenderedPageBreak/>
        <w:t>3. Инициативный проект должен содержать следующие сведения:</w:t>
      </w:r>
    </w:p>
    <w:p w:rsidR="00853BE6" w:rsidRDefault="00853BE6">
      <w:pPr>
        <w:pStyle w:val="ConsPlusNormal"/>
        <w:spacing w:before="220"/>
        <w:ind w:firstLine="540"/>
        <w:jc w:val="both"/>
      </w:pPr>
      <w:r>
        <w:t>1) описание проблемы, решение которой имеет приоритетное значение для жителей муниципального образования или его части;</w:t>
      </w:r>
    </w:p>
    <w:p w:rsidR="00853BE6" w:rsidRDefault="00853BE6">
      <w:pPr>
        <w:pStyle w:val="ConsPlusNormal"/>
        <w:spacing w:before="220"/>
        <w:ind w:firstLine="540"/>
        <w:jc w:val="both"/>
      </w:pPr>
      <w:r>
        <w:t>2) обоснование предложений по решению указанной проблемы;</w:t>
      </w:r>
    </w:p>
    <w:p w:rsidR="00853BE6" w:rsidRDefault="00853BE6">
      <w:pPr>
        <w:pStyle w:val="ConsPlusNormal"/>
        <w:spacing w:before="220"/>
        <w:ind w:firstLine="540"/>
        <w:jc w:val="both"/>
      </w:pPr>
      <w:r>
        <w:t>3) описание ожидаемого результата (ожидаемых результатов) реализации инициативного проекта;</w:t>
      </w:r>
    </w:p>
    <w:p w:rsidR="00853BE6" w:rsidRDefault="00853BE6">
      <w:pPr>
        <w:pStyle w:val="ConsPlusNormal"/>
        <w:spacing w:before="220"/>
        <w:ind w:firstLine="540"/>
        <w:jc w:val="both"/>
      </w:pPr>
      <w:r>
        <w:t>4) предварительный расчет необходимых расходов на реализацию инициативного проекта;</w:t>
      </w:r>
    </w:p>
    <w:p w:rsidR="00853BE6" w:rsidRDefault="00853BE6">
      <w:pPr>
        <w:pStyle w:val="ConsPlusNormal"/>
        <w:spacing w:before="220"/>
        <w:ind w:firstLine="540"/>
        <w:jc w:val="both"/>
      </w:pPr>
      <w:r>
        <w:t>5) планируемые сроки реализации инициативного проекта;</w:t>
      </w:r>
    </w:p>
    <w:p w:rsidR="00853BE6" w:rsidRDefault="00853BE6">
      <w:pPr>
        <w:pStyle w:val="ConsPlusNormal"/>
        <w:spacing w:before="22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853BE6" w:rsidRDefault="00853BE6">
      <w:pPr>
        <w:pStyle w:val="ConsPlusNormal"/>
        <w:spacing w:before="220"/>
        <w:ind w:firstLine="540"/>
        <w:jc w:val="both"/>
      </w:pPr>
      <w: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853BE6" w:rsidRDefault="00853BE6">
      <w:pPr>
        <w:pStyle w:val="ConsPlusNormal"/>
        <w:spacing w:before="220"/>
        <w:ind w:firstLine="540"/>
        <w:jc w:val="both"/>
      </w:pPr>
      <w: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Частинского муниципального округа;</w:t>
      </w:r>
    </w:p>
    <w:p w:rsidR="00853BE6" w:rsidRDefault="00853BE6">
      <w:pPr>
        <w:pStyle w:val="ConsPlusNormal"/>
        <w:spacing w:before="220"/>
        <w:ind w:firstLine="540"/>
        <w:jc w:val="both"/>
      </w:pPr>
      <w:r>
        <w:t>9) иные сведения, предусмотренные нормативным правовым актом Думы Частинского муниципального округа.</w:t>
      </w:r>
    </w:p>
    <w:p w:rsidR="00853BE6" w:rsidRDefault="00853BE6">
      <w:pPr>
        <w:pStyle w:val="ConsPlusNormal"/>
        <w:spacing w:before="220"/>
        <w:ind w:firstLine="540"/>
        <w:jc w:val="both"/>
      </w:pPr>
      <w:r>
        <w:t xml:space="preserve">4. Порядок внесения инициативного проекта, его рассмотрения и принятия решения, а также полномочия инициаторов, внесших инициативный проект, и администрации Частинского муниципального округа определяются Федеральным </w:t>
      </w:r>
      <w:hyperlink r:id="rId57" w:history="1">
        <w:r>
          <w:rPr>
            <w:color w:val="0000FF"/>
          </w:rPr>
          <w:t>законом</w:t>
        </w:r>
      </w:hyperlink>
      <w:r>
        <w:t xml:space="preserve"> от 06.10.2003 N 131-ФЗ "Об общих принципах организации местного самоуправления в Российской Федерации", настоящим Уставом и принимаемыми в соответствии с ними нормативными правовыми актами Думы Частинского муниципального округа.</w:t>
      </w:r>
    </w:p>
    <w:p w:rsidR="00853BE6" w:rsidRDefault="00853BE6">
      <w:pPr>
        <w:pStyle w:val="ConsPlusNormal"/>
        <w:spacing w:before="220"/>
        <w:ind w:firstLine="540"/>
        <w:jc w:val="both"/>
      </w:pPr>
      <w:r>
        <w:t>5. В случае если в администрацию Частинского муниципального округа внесено несколько инициативных проектов, в том числе с описанием аналогичных по содержанию приоритетных проблем, администрация Частинского муниципального округа организует проведение конкурсного отбора и информирует об этом инициаторов проекта.</w:t>
      </w:r>
    </w:p>
    <w:p w:rsidR="00853BE6" w:rsidRDefault="00853BE6">
      <w:pPr>
        <w:pStyle w:val="ConsPlusNormal"/>
        <w:spacing w:before="220"/>
        <w:ind w:firstLine="540"/>
        <w:jc w:val="both"/>
      </w:pPr>
      <w:r>
        <w:t>6.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Частинского муниципального округа. Состав коллегиального органа (комиссии) формируется администрацией Частинского муниципального округа. При этом половина от общего числа членов коллегиального органа (комиссии) должна быть назначена на основе предложений Думы Частинского муниципального округа.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853BE6" w:rsidRDefault="00853BE6">
      <w:pPr>
        <w:pStyle w:val="ConsPlusNormal"/>
        <w:spacing w:before="220"/>
        <w:ind w:firstLine="540"/>
        <w:jc w:val="both"/>
      </w:pPr>
      <w:r>
        <w:t>7. Инициаторы проекта, другие граждане, проживающие на территории Частинского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853BE6" w:rsidRDefault="00853BE6">
      <w:pPr>
        <w:pStyle w:val="ConsPlusNormal"/>
        <w:spacing w:before="220"/>
        <w:ind w:firstLine="540"/>
        <w:jc w:val="both"/>
      </w:pPr>
      <w:r>
        <w:lastRenderedPageBreak/>
        <w:t>8. Информация о рассмотрении инициативного проекта,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в информационно-телекоммуникационной сети "Интернет". Отчет администрации Частинского муниципального округа об итогах реализации инициативного проекта подлежит опубликованию (обнародованию) и размещению на официальном сайте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853BE6" w:rsidRDefault="00853BE6">
      <w:pPr>
        <w:pStyle w:val="ConsPlusNormal"/>
        <w:jc w:val="both"/>
      </w:pPr>
    </w:p>
    <w:p w:rsidR="00853BE6" w:rsidRDefault="00853BE6">
      <w:pPr>
        <w:pStyle w:val="ConsPlusTitle"/>
        <w:ind w:firstLine="540"/>
        <w:jc w:val="both"/>
        <w:outlineLvl w:val="2"/>
      </w:pPr>
      <w:r>
        <w:t>Статья 14. Территориальное общественное самоуправление</w:t>
      </w:r>
    </w:p>
    <w:p w:rsidR="00853BE6" w:rsidRDefault="00853BE6">
      <w:pPr>
        <w:pStyle w:val="ConsPlusNormal"/>
        <w:jc w:val="both"/>
      </w:pPr>
    </w:p>
    <w:p w:rsidR="00853BE6" w:rsidRDefault="00853BE6">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местного значения.</w:t>
      </w:r>
    </w:p>
    <w:p w:rsidR="00853BE6" w:rsidRDefault="00853BE6">
      <w:pPr>
        <w:pStyle w:val="ConsPlusNormal"/>
        <w:spacing w:before="220"/>
        <w:ind w:firstLine="540"/>
        <w:jc w:val="both"/>
      </w:pPr>
      <w: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Частинского муниципального округа.</w:t>
      </w:r>
    </w:p>
    <w:p w:rsidR="00853BE6" w:rsidRDefault="00853BE6">
      <w:pPr>
        <w:pStyle w:val="ConsPlusNormal"/>
        <w:spacing w:before="220"/>
        <w:ind w:firstLine="540"/>
        <w:jc w:val="both"/>
      </w:pPr>
      <w:r>
        <w:t>2. Территориальное общественное самоуправление осуществляется в Частинском муниципальном округе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53BE6" w:rsidRDefault="00853BE6">
      <w:pPr>
        <w:pStyle w:val="ConsPlusNormal"/>
        <w:spacing w:before="220"/>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иные территории проживания граждан.</w:t>
      </w:r>
    </w:p>
    <w:p w:rsidR="00853BE6" w:rsidRDefault="00853BE6">
      <w:pPr>
        <w:pStyle w:val="ConsPlusNormal"/>
        <w:spacing w:before="22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853BE6" w:rsidRDefault="00853BE6">
      <w:pPr>
        <w:pStyle w:val="ConsPlusNormal"/>
        <w:spacing w:before="22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Частинского муниципального округа. Порядок регистрации устава территориального общественного самоуправления определяется нормативными правовыми актами Думы Частинского муниципального округа.</w:t>
      </w:r>
    </w:p>
    <w:p w:rsidR="00853BE6" w:rsidRDefault="00853BE6">
      <w:pPr>
        <w:pStyle w:val="ConsPlusNormal"/>
        <w:spacing w:before="22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853BE6" w:rsidRDefault="00853BE6">
      <w:pPr>
        <w:pStyle w:val="ConsPlusNormal"/>
        <w:spacing w:before="22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853BE6" w:rsidRDefault="00853BE6">
      <w:pPr>
        <w:pStyle w:val="ConsPlusNormal"/>
        <w:spacing w:before="220"/>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853BE6" w:rsidRDefault="00853BE6">
      <w:pPr>
        <w:pStyle w:val="ConsPlusNormal"/>
        <w:spacing w:before="22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853BE6" w:rsidRDefault="00853BE6">
      <w:pPr>
        <w:pStyle w:val="ConsPlusNormal"/>
        <w:spacing w:before="220"/>
        <w:ind w:firstLine="540"/>
        <w:jc w:val="both"/>
      </w:pPr>
      <w:r>
        <w:lastRenderedPageBreak/>
        <w:t>1) установление структуры органов территориального общественного самоуправления;</w:t>
      </w:r>
    </w:p>
    <w:p w:rsidR="00853BE6" w:rsidRDefault="00853BE6">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853BE6" w:rsidRDefault="00853BE6">
      <w:pPr>
        <w:pStyle w:val="ConsPlusNormal"/>
        <w:spacing w:before="220"/>
        <w:ind w:firstLine="540"/>
        <w:jc w:val="both"/>
      </w:pPr>
      <w:r>
        <w:t>3) избрание органов территориального общественного самоуправления;</w:t>
      </w:r>
    </w:p>
    <w:p w:rsidR="00853BE6" w:rsidRDefault="00853BE6">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853BE6" w:rsidRDefault="00853BE6">
      <w:pPr>
        <w:pStyle w:val="ConsPlusNormal"/>
        <w:spacing w:before="220"/>
        <w:ind w:firstLine="540"/>
        <w:jc w:val="both"/>
      </w:pPr>
      <w:r>
        <w:t>5) утверждение сметы доходов и расходов территориального общественного самоуправления и отчета о ее исполнении;</w:t>
      </w:r>
    </w:p>
    <w:p w:rsidR="00853BE6" w:rsidRDefault="00853BE6">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rsidR="00853BE6" w:rsidRDefault="00853BE6">
      <w:pPr>
        <w:pStyle w:val="ConsPlusNormal"/>
        <w:spacing w:before="220"/>
        <w:ind w:firstLine="540"/>
        <w:jc w:val="both"/>
      </w:pPr>
      <w:r>
        <w:t>7) обсуждение инициативного проекта и принятие решения по вопросу о его одобрении.</w:t>
      </w:r>
    </w:p>
    <w:p w:rsidR="00853BE6" w:rsidRDefault="00853BE6">
      <w:pPr>
        <w:pStyle w:val="ConsPlusNormal"/>
        <w:spacing w:before="220"/>
        <w:ind w:firstLine="540"/>
        <w:jc w:val="both"/>
      </w:pPr>
      <w:r>
        <w:t>8. Органы территориального общественного самоуправления:</w:t>
      </w:r>
    </w:p>
    <w:p w:rsidR="00853BE6" w:rsidRDefault="00853BE6">
      <w:pPr>
        <w:pStyle w:val="ConsPlusNormal"/>
        <w:spacing w:before="220"/>
        <w:ind w:firstLine="540"/>
        <w:jc w:val="both"/>
      </w:pPr>
      <w:r>
        <w:t>1) представляют интересы населения, проживающего на соответствующей территории;</w:t>
      </w:r>
    </w:p>
    <w:p w:rsidR="00853BE6" w:rsidRDefault="00853BE6">
      <w:pPr>
        <w:pStyle w:val="ConsPlusNormal"/>
        <w:spacing w:before="220"/>
        <w:ind w:firstLine="540"/>
        <w:jc w:val="both"/>
      </w:pPr>
      <w:r>
        <w:t>2) обеспечивают исполнение решений, принятых на собраниях и конференциях граждан;</w:t>
      </w:r>
    </w:p>
    <w:p w:rsidR="00853BE6" w:rsidRDefault="00853BE6">
      <w:pPr>
        <w:pStyle w:val="ConsPlusNormal"/>
        <w:spacing w:before="220"/>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853BE6" w:rsidRDefault="00853BE6">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53BE6" w:rsidRDefault="00853BE6">
      <w:pPr>
        <w:pStyle w:val="ConsPlusNormal"/>
        <w:spacing w:before="220"/>
        <w:ind w:firstLine="540"/>
        <w:jc w:val="both"/>
      </w:pPr>
      <w:r>
        <w:t>5) могут выдвигать инициативный проект в качестве инициаторов проекта.</w:t>
      </w:r>
    </w:p>
    <w:p w:rsidR="00853BE6" w:rsidRDefault="00853BE6">
      <w:pPr>
        <w:pStyle w:val="ConsPlusNormal"/>
        <w:spacing w:before="220"/>
        <w:ind w:firstLine="540"/>
        <w:jc w:val="both"/>
      </w:pPr>
      <w:r>
        <w:t>9. В уставе территориального общественного самоуправления устанавливаются:</w:t>
      </w:r>
    </w:p>
    <w:p w:rsidR="00853BE6" w:rsidRDefault="00853BE6">
      <w:pPr>
        <w:pStyle w:val="ConsPlusNormal"/>
        <w:spacing w:before="220"/>
        <w:ind w:firstLine="540"/>
        <w:jc w:val="both"/>
      </w:pPr>
      <w:r>
        <w:t>1) территория, на которой оно осуществляется;</w:t>
      </w:r>
    </w:p>
    <w:p w:rsidR="00853BE6" w:rsidRDefault="00853BE6">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853BE6" w:rsidRDefault="00853BE6">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853BE6" w:rsidRDefault="00853BE6">
      <w:pPr>
        <w:pStyle w:val="ConsPlusNormal"/>
        <w:spacing w:before="220"/>
        <w:ind w:firstLine="540"/>
        <w:jc w:val="both"/>
      </w:pPr>
      <w:r>
        <w:t>4) порядок принятия решений;</w:t>
      </w:r>
    </w:p>
    <w:p w:rsidR="00853BE6" w:rsidRDefault="00853BE6">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853BE6" w:rsidRDefault="00853BE6">
      <w:pPr>
        <w:pStyle w:val="ConsPlusNormal"/>
        <w:spacing w:before="220"/>
        <w:ind w:firstLine="540"/>
        <w:jc w:val="both"/>
      </w:pPr>
      <w:r>
        <w:t>6) порядок прекращения осуществления территориального общественного самоуправления.</w:t>
      </w:r>
    </w:p>
    <w:p w:rsidR="00853BE6" w:rsidRDefault="00853BE6">
      <w:pPr>
        <w:pStyle w:val="ConsPlusNormal"/>
        <w:spacing w:before="220"/>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853BE6" w:rsidRDefault="00853BE6">
      <w:pPr>
        <w:pStyle w:val="ConsPlusNormal"/>
        <w:spacing w:before="220"/>
        <w:ind w:firstLine="540"/>
        <w:jc w:val="both"/>
      </w:pPr>
      <w: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w:t>
      </w:r>
      <w:r>
        <w:lastRenderedPageBreak/>
        <w:t>определяются нормативными правовыми актами Думы Частинского муниципального округа.</w:t>
      </w:r>
    </w:p>
    <w:p w:rsidR="00853BE6" w:rsidRDefault="00853BE6">
      <w:pPr>
        <w:pStyle w:val="ConsPlusNormal"/>
        <w:jc w:val="both"/>
      </w:pPr>
    </w:p>
    <w:p w:rsidR="00853BE6" w:rsidRDefault="00853BE6">
      <w:pPr>
        <w:pStyle w:val="ConsPlusTitle"/>
        <w:ind w:firstLine="540"/>
        <w:jc w:val="both"/>
        <w:outlineLvl w:val="2"/>
      </w:pPr>
      <w:r>
        <w:t>Статья 15. Староста сельского населенного пункта</w:t>
      </w:r>
    </w:p>
    <w:p w:rsidR="00853BE6" w:rsidRDefault="00853BE6">
      <w:pPr>
        <w:pStyle w:val="ConsPlusNormal"/>
        <w:jc w:val="both"/>
      </w:pPr>
    </w:p>
    <w:p w:rsidR="00853BE6" w:rsidRDefault="00853BE6">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округе, может назначаться староста сельского населенного пункта.</w:t>
      </w:r>
    </w:p>
    <w:p w:rsidR="00853BE6" w:rsidRDefault="00853BE6">
      <w:pPr>
        <w:pStyle w:val="ConsPlusNormal"/>
        <w:spacing w:before="220"/>
        <w:ind w:firstLine="540"/>
        <w:jc w:val="both"/>
      </w:pPr>
      <w:r>
        <w:t>2. Староста сельского населенного пункта назначается Думой Частинского муниципального округа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853BE6" w:rsidRDefault="00853BE6">
      <w:pPr>
        <w:pStyle w:val="ConsPlusNormal"/>
        <w:spacing w:before="220"/>
        <w:ind w:firstLine="540"/>
        <w:jc w:val="both"/>
      </w:pPr>
      <w: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53BE6" w:rsidRDefault="00853BE6">
      <w:pPr>
        <w:pStyle w:val="ConsPlusNormal"/>
        <w:spacing w:before="220"/>
        <w:ind w:firstLine="540"/>
        <w:jc w:val="both"/>
      </w:pPr>
      <w:r>
        <w:t>4. Старостой сельского населенного пункта не может быть назначено лицо:</w:t>
      </w:r>
    </w:p>
    <w:p w:rsidR="00853BE6" w:rsidRDefault="00853BE6">
      <w:pPr>
        <w:pStyle w:val="ConsPlusNormal"/>
        <w:spacing w:before="220"/>
        <w:ind w:firstLine="540"/>
        <w:jc w:val="both"/>
      </w:pPr>
      <w: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853BE6" w:rsidRDefault="00853BE6">
      <w:pPr>
        <w:pStyle w:val="ConsPlusNormal"/>
        <w:spacing w:before="220"/>
        <w:ind w:firstLine="540"/>
        <w:jc w:val="both"/>
      </w:pPr>
      <w:r>
        <w:t>2) признанное судом недееспособным или ограниченно дееспособным;</w:t>
      </w:r>
    </w:p>
    <w:p w:rsidR="00853BE6" w:rsidRDefault="00853BE6">
      <w:pPr>
        <w:pStyle w:val="ConsPlusNormal"/>
        <w:spacing w:before="220"/>
        <w:ind w:firstLine="540"/>
        <w:jc w:val="both"/>
      </w:pPr>
      <w:r>
        <w:t>3) имеющее непогашенную или неснятую судимость.</w:t>
      </w:r>
    </w:p>
    <w:p w:rsidR="00853BE6" w:rsidRDefault="00853BE6">
      <w:pPr>
        <w:pStyle w:val="ConsPlusNormal"/>
        <w:spacing w:before="220"/>
        <w:ind w:firstLine="540"/>
        <w:jc w:val="both"/>
      </w:pPr>
      <w:r>
        <w:t>5. Срок полномочий старосты сельского населенного пункта составляет 5 лет.</w:t>
      </w:r>
    </w:p>
    <w:p w:rsidR="00853BE6" w:rsidRDefault="00853BE6">
      <w:pPr>
        <w:pStyle w:val="ConsPlusNormal"/>
        <w:spacing w:before="220"/>
        <w:ind w:firstLine="540"/>
        <w:jc w:val="both"/>
      </w:pPr>
      <w:r>
        <w:t xml:space="preserve">Полномочия старосты сельского населенного пункта прекращаются досрочно по решению Думы Частинского муниципального округа, по представлению схода граждан сельского населенного пункта, а также в случаях, установленных </w:t>
      </w:r>
      <w:hyperlink r:id="rId58" w:history="1">
        <w:r>
          <w:rPr>
            <w:color w:val="0000FF"/>
          </w:rPr>
          <w:t>пунктами 1</w:t>
        </w:r>
      </w:hyperlink>
      <w:r>
        <w:t>-</w:t>
      </w:r>
      <w:hyperlink r:id="rId59" w:history="1">
        <w:r>
          <w:rPr>
            <w:color w:val="0000FF"/>
          </w:rPr>
          <w:t>7 части 10 статьи 40</w:t>
        </w:r>
      </w:hyperlink>
      <w:r>
        <w:t xml:space="preserve"> Федерального закона N 131-ФЗ.</w:t>
      </w:r>
    </w:p>
    <w:p w:rsidR="00853BE6" w:rsidRDefault="00853BE6">
      <w:pPr>
        <w:pStyle w:val="ConsPlusNormal"/>
        <w:spacing w:before="220"/>
        <w:ind w:firstLine="540"/>
        <w:jc w:val="both"/>
      </w:pPr>
      <w:r>
        <w:t>6. Староста сельского населенного пункта для решения возложенных на него задач:</w:t>
      </w:r>
    </w:p>
    <w:p w:rsidR="00853BE6" w:rsidRDefault="00853BE6">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53BE6" w:rsidRDefault="00853BE6">
      <w:pPr>
        <w:pStyle w:val="ConsPlusNormal"/>
        <w:spacing w:before="22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53BE6" w:rsidRDefault="00853BE6">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53BE6" w:rsidRDefault="00853BE6">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53BE6" w:rsidRDefault="00853BE6">
      <w:pPr>
        <w:pStyle w:val="ConsPlusNormal"/>
        <w:spacing w:before="220"/>
        <w:ind w:firstLine="540"/>
        <w:jc w:val="both"/>
      </w:pPr>
      <w: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53BE6" w:rsidRDefault="00853BE6">
      <w:pPr>
        <w:pStyle w:val="ConsPlusNormal"/>
        <w:spacing w:before="220"/>
        <w:ind w:firstLine="540"/>
        <w:jc w:val="both"/>
      </w:pPr>
      <w:r>
        <w:lastRenderedPageBreak/>
        <w:t>6) осуществляет иные полномочия и права, предусмотренные решениями Думы Частинского муниципального округа в соответствии с законом Пермского края.</w:t>
      </w:r>
    </w:p>
    <w:p w:rsidR="00853BE6" w:rsidRDefault="00853BE6">
      <w:pPr>
        <w:pStyle w:val="ConsPlusNormal"/>
        <w:spacing w:before="220"/>
        <w:ind w:firstLine="540"/>
        <w:jc w:val="both"/>
      </w:pPr>
      <w:r>
        <w:t xml:space="preserve">7. Гарантии деятельности и иные вопросы статуса старосты сельского населенного пункта устанавливаются нормативным правовым актом Думы Частинского муниципального округа в соответствии с </w:t>
      </w:r>
      <w:hyperlink r:id="rId60" w:history="1">
        <w:r>
          <w:rPr>
            <w:color w:val="0000FF"/>
          </w:rPr>
          <w:t>Законом</w:t>
        </w:r>
      </w:hyperlink>
      <w:r>
        <w:t xml:space="preserve"> Пермского края 07.10.2019 N 448-ПК "О старостах сельских населенных пунктов в Пермском крае".</w:t>
      </w:r>
    </w:p>
    <w:p w:rsidR="00853BE6" w:rsidRDefault="00853BE6">
      <w:pPr>
        <w:pStyle w:val="ConsPlusNormal"/>
        <w:jc w:val="both"/>
      </w:pPr>
    </w:p>
    <w:p w:rsidR="00853BE6" w:rsidRDefault="00853BE6">
      <w:pPr>
        <w:pStyle w:val="ConsPlusTitle"/>
        <w:ind w:firstLine="540"/>
        <w:jc w:val="both"/>
        <w:outlineLvl w:val="2"/>
      </w:pPr>
      <w:r>
        <w:t>Статья 16. Публичные слушания, общественные обсуждения</w:t>
      </w:r>
    </w:p>
    <w:p w:rsidR="00853BE6" w:rsidRDefault="00853BE6">
      <w:pPr>
        <w:pStyle w:val="ConsPlusNormal"/>
        <w:jc w:val="both"/>
      </w:pPr>
    </w:p>
    <w:p w:rsidR="00853BE6" w:rsidRDefault="00853BE6">
      <w:pPr>
        <w:pStyle w:val="ConsPlusNormal"/>
        <w:ind w:firstLine="540"/>
        <w:jc w:val="both"/>
      </w:pPr>
      <w:r>
        <w:t>1. Для обсуждения проектов муниципальных правовых актов по вопросам местного значения с участием жителей Частинского муниципального округа Думой Частинского муниципального округа, главой муниципального округа - главой администрации Частинского муниципального округа могут проводиться публичные слушания.</w:t>
      </w:r>
    </w:p>
    <w:p w:rsidR="00853BE6" w:rsidRDefault="00853BE6">
      <w:pPr>
        <w:pStyle w:val="ConsPlusNormal"/>
        <w:spacing w:before="220"/>
        <w:ind w:firstLine="540"/>
        <w:jc w:val="both"/>
      </w:pPr>
      <w:r>
        <w:t>2. Публичные слушания проводятся по инициативе населения, Думы Частинского муниципального округа или главы муниципального округа.</w:t>
      </w:r>
    </w:p>
    <w:p w:rsidR="00853BE6" w:rsidRDefault="00853BE6">
      <w:pPr>
        <w:pStyle w:val="ConsPlusNormal"/>
        <w:spacing w:before="220"/>
        <w:ind w:firstLine="540"/>
        <w:jc w:val="both"/>
      </w:pPr>
      <w:r>
        <w:t>Публичные слушания, проводимые по инициативе населения или Думы Частинского муниципального округа, назначаются Думой Частинского муниципального округа, а по инициативе главы муниципального округа - главой муниципального округа.</w:t>
      </w:r>
    </w:p>
    <w:p w:rsidR="00853BE6" w:rsidRDefault="00853BE6">
      <w:pPr>
        <w:pStyle w:val="ConsPlusNormal"/>
        <w:spacing w:before="220"/>
        <w:ind w:firstLine="540"/>
        <w:jc w:val="both"/>
      </w:pPr>
      <w:r>
        <w:t>3. На публичные слушания должны выноситься:</w:t>
      </w:r>
    </w:p>
    <w:p w:rsidR="00853BE6" w:rsidRDefault="00853BE6">
      <w:pPr>
        <w:pStyle w:val="ConsPlusNormal"/>
        <w:spacing w:before="220"/>
        <w:ind w:firstLine="540"/>
        <w:jc w:val="both"/>
      </w:pPr>
      <w:r>
        <w:t xml:space="preserve">1) проект Устава Частинского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Частинского муниципального округа вносятся изменения в форме точного воспроизведения положений </w:t>
      </w:r>
      <w:hyperlink r:id="rId61" w:history="1">
        <w:r>
          <w:rPr>
            <w:color w:val="0000FF"/>
          </w:rPr>
          <w:t>Конституции</w:t>
        </w:r>
      </w:hyperlink>
      <w:r>
        <w:t xml:space="preserve"> Российской Федерации, федеральных законов, конституции (</w:t>
      </w:r>
      <w:hyperlink r:id="rId62" w:history="1">
        <w:r>
          <w:rPr>
            <w:color w:val="0000FF"/>
          </w:rPr>
          <w:t>Устава</w:t>
        </w:r>
      </w:hyperlink>
      <w:r>
        <w:t>) или законов Пермского края в целях приведения данного Устава в соответствие с этими нормативными правовыми актами;</w:t>
      </w:r>
    </w:p>
    <w:p w:rsidR="00853BE6" w:rsidRDefault="00853BE6">
      <w:pPr>
        <w:pStyle w:val="ConsPlusNormal"/>
        <w:spacing w:before="220"/>
        <w:ind w:firstLine="540"/>
        <w:jc w:val="both"/>
      </w:pPr>
      <w:r>
        <w:t>2) проект местного бюджета и отчет о его исполнении;</w:t>
      </w:r>
    </w:p>
    <w:p w:rsidR="00853BE6" w:rsidRDefault="00853BE6">
      <w:pPr>
        <w:pStyle w:val="ConsPlusNormal"/>
        <w:spacing w:before="220"/>
        <w:ind w:firstLine="540"/>
        <w:jc w:val="both"/>
      </w:pPr>
      <w:r>
        <w:t>3) проект стратегии социально-экономического развития Частинского муниципального округа;</w:t>
      </w:r>
    </w:p>
    <w:p w:rsidR="00853BE6" w:rsidRDefault="00853BE6">
      <w:pPr>
        <w:pStyle w:val="ConsPlusNormal"/>
        <w:spacing w:before="220"/>
        <w:ind w:firstLine="540"/>
        <w:jc w:val="both"/>
      </w:pPr>
      <w:r>
        <w:t xml:space="preserve">4) вопросы о преобразовании муниципального образования, за исключением случаев, если в соответствии со </w:t>
      </w:r>
      <w:hyperlink r:id="rId63" w:history="1">
        <w:r>
          <w:rPr>
            <w:color w:val="0000FF"/>
          </w:rPr>
          <w:t>статьей 13</w:t>
        </w:r>
      </w:hyperlink>
      <w:r>
        <w:t xml:space="preserve"> Федерального закона N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53BE6" w:rsidRDefault="00853BE6">
      <w:pPr>
        <w:pStyle w:val="ConsPlusNormal"/>
        <w:spacing w:before="220"/>
        <w:ind w:firstLine="540"/>
        <w:jc w:val="both"/>
      </w:pPr>
      <w:r>
        <w:t>Решения по вопросам, указанным в пунктах 1-4 настоящей части, принятые без вынесения их на публичные слушания, являются недействительными и не имеющими юридическую силу.</w:t>
      </w:r>
    </w:p>
    <w:p w:rsidR="00853BE6" w:rsidRDefault="00853BE6">
      <w:pPr>
        <w:pStyle w:val="ConsPlusNormal"/>
        <w:spacing w:before="220"/>
        <w:ind w:firstLine="540"/>
        <w:jc w:val="both"/>
      </w:pPr>
      <w:r>
        <w:t>4. Порядок организации и проведения публичных слушаний определяется нормативными правовыми актами Думы Частинского муниципального округа и должен предусматривать заблаговременное оповещение жителей Частинского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Частинского муниципального округа в информационно-телекоммуникационной сети "Интернет", возможность представления жителями Частинского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Частинского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853BE6" w:rsidRDefault="00853BE6">
      <w:pPr>
        <w:pStyle w:val="ConsPlusNormal"/>
        <w:jc w:val="both"/>
      </w:pPr>
      <w:r>
        <w:lastRenderedPageBreak/>
        <w:t xml:space="preserve">(часть 4 в ред. </w:t>
      </w:r>
      <w:hyperlink r:id="rId64" w:history="1">
        <w:r>
          <w:rPr>
            <w:color w:val="0000FF"/>
          </w:rPr>
          <w:t>решения</w:t>
        </w:r>
      </w:hyperlink>
      <w:r>
        <w:t xml:space="preserve"> Думы Частинского муниципального округа от 17.11.2021 N 238)</w:t>
      </w:r>
    </w:p>
    <w:p w:rsidR="00853BE6" w:rsidRDefault="00853BE6">
      <w:pPr>
        <w:pStyle w:val="ConsPlusNormal"/>
        <w:spacing w:before="220"/>
        <w:ind w:firstLine="540"/>
        <w:jc w:val="both"/>
      </w:pPr>
      <w: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853BE6" w:rsidRDefault="00853BE6">
      <w:pPr>
        <w:pStyle w:val="ConsPlusNormal"/>
        <w:jc w:val="both"/>
      </w:pPr>
      <w:r>
        <w:t xml:space="preserve">(часть 5 в ред. </w:t>
      </w:r>
      <w:hyperlink r:id="rId65" w:history="1">
        <w:r>
          <w:rPr>
            <w:color w:val="0000FF"/>
          </w:rPr>
          <w:t>решения</w:t>
        </w:r>
      </w:hyperlink>
      <w:r>
        <w:t xml:space="preserve"> Думы Частинского муниципального округа от 17.11.2021 N 238)</w:t>
      </w:r>
    </w:p>
    <w:p w:rsidR="00853BE6" w:rsidRDefault="00853BE6">
      <w:pPr>
        <w:pStyle w:val="ConsPlusNormal"/>
        <w:jc w:val="both"/>
      </w:pPr>
    </w:p>
    <w:p w:rsidR="00853BE6" w:rsidRDefault="00853BE6">
      <w:pPr>
        <w:pStyle w:val="ConsPlusTitle"/>
        <w:ind w:firstLine="540"/>
        <w:jc w:val="both"/>
        <w:outlineLvl w:val="2"/>
      </w:pPr>
      <w:r>
        <w:t>Статья 17. Собрание граждан</w:t>
      </w:r>
    </w:p>
    <w:p w:rsidR="00853BE6" w:rsidRDefault="00853BE6">
      <w:pPr>
        <w:pStyle w:val="ConsPlusNormal"/>
        <w:jc w:val="both"/>
      </w:pPr>
    </w:p>
    <w:p w:rsidR="00853BE6" w:rsidRDefault="00853BE6">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Частинского муниципального округа могут проводиться собрания граждан.</w:t>
      </w:r>
    </w:p>
    <w:p w:rsidR="00853BE6" w:rsidRDefault="00853BE6">
      <w:pPr>
        <w:pStyle w:val="ConsPlusNormal"/>
        <w:spacing w:before="220"/>
        <w:ind w:firstLine="540"/>
        <w:jc w:val="both"/>
      </w:pPr>
      <w:r>
        <w:t xml:space="preserve">2. Порядок назначения и проведения собрания граждан, а также полномочия собрания граждан определяются Федеральным </w:t>
      </w:r>
      <w:hyperlink r:id="rId66" w:history="1">
        <w:r>
          <w:rPr>
            <w:color w:val="0000FF"/>
          </w:rPr>
          <w:t>законом</w:t>
        </w:r>
      </w:hyperlink>
      <w:r>
        <w:t xml:space="preserve"> от 06.10.2003 N 131-ФЗ "Об общих принципах организации местного самоуправления в Российской Федерации", нормативными правовыми актами Думы Частинского муниципального округа, уставом территориального общественного самоуправления.</w:t>
      </w:r>
    </w:p>
    <w:p w:rsidR="00853BE6" w:rsidRDefault="00853BE6">
      <w:pPr>
        <w:pStyle w:val="ConsPlusNormal"/>
        <w:spacing w:before="220"/>
        <w:ind w:firstLine="540"/>
        <w:jc w:val="both"/>
      </w:pPr>
      <w:r>
        <w:t>Собрание граждан проводится по инициативе населения, Думы Частинского муниципального округа, главы муниципального округа, а также в случаях, предусмотренных уставом территориального общественного самоуправления.</w:t>
      </w:r>
    </w:p>
    <w:p w:rsidR="00853BE6" w:rsidRDefault="00853BE6">
      <w:pPr>
        <w:pStyle w:val="ConsPlusNormal"/>
        <w:spacing w:before="220"/>
        <w:ind w:firstLine="540"/>
        <w:jc w:val="both"/>
      </w:pPr>
      <w:r>
        <w:t>Собрание граждан, проводимое по инициативе Думы Частинского муниципального округа или главы Частинского муниципального округа, назначается соответственно Думой Частинского муниципального округа или главой муниципального округа.</w:t>
      </w:r>
    </w:p>
    <w:p w:rsidR="00853BE6" w:rsidRDefault="00853BE6">
      <w:pPr>
        <w:pStyle w:val="ConsPlusNormal"/>
        <w:spacing w:before="220"/>
        <w:ind w:firstLine="540"/>
        <w:jc w:val="both"/>
      </w:pPr>
      <w:r>
        <w:t>Решение о назначении собрания граждан, проводимого по инициативе населения, принимается Думой Частинского муниципального округа большинством голосов от установленной численности депутатов Думы Частинского муниципального округа.</w:t>
      </w:r>
    </w:p>
    <w:p w:rsidR="00853BE6" w:rsidRDefault="00853BE6">
      <w:pPr>
        <w:pStyle w:val="ConsPlusNormal"/>
        <w:spacing w:before="220"/>
        <w:ind w:firstLine="540"/>
        <w:jc w:val="both"/>
      </w:pPr>
      <w: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Частинского муниципального округа.</w:t>
      </w:r>
    </w:p>
    <w:p w:rsidR="00853BE6" w:rsidRDefault="00853BE6">
      <w:pPr>
        <w:pStyle w:val="ConsPlusNormal"/>
        <w:spacing w:before="220"/>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53BE6" w:rsidRDefault="00853BE6">
      <w:pPr>
        <w:pStyle w:val="ConsPlusNormal"/>
        <w:spacing w:before="22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853BE6" w:rsidRDefault="00853BE6">
      <w:pPr>
        <w:pStyle w:val="ConsPlusNormal"/>
        <w:spacing w:before="220"/>
        <w:ind w:firstLine="540"/>
        <w:jc w:val="both"/>
      </w:pPr>
      <w:r>
        <w:lastRenderedPageBreak/>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53BE6" w:rsidRDefault="00853BE6">
      <w:pPr>
        <w:pStyle w:val="ConsPlusNormal"/>
        <w:spacing w:before="220"/>
        <w:ind w:firstLine="540"/>
        <w:jc w:val="both"/>
      </w:pPr>
      <w:r>
        <w:t>5. Итоги собрания граждан подлежат официальному опубликованию (обнародованию).</w:t>
      </w:r>
    </w:p>
    <w:p w:rsidR="00853BE6" w:rsidRDefault="00853BE6">
      <w:pPr>
        <w:pStyle w:val="ConsPlusNormal"/>
        <w:jc w:val="both"/>
      </w:pPr>
    </w:p>
    <w:p w:rsidR="00853BE6" w:rsidRDefault="00853BE6">
      <w:pPr>
        <w:pStyle w:val="ConsPlusTitle"/>
        <w:ind w:firstLine="540"/>
        <w:jc w:val="both"/>
        <w:outlineLvl w:val="2"/>
      </w:pPr>
      <w:r>
        <w:t>Статья 18. Конференция граждан (собрание делегатов)</w:t>
      </w:r>
    </w:p>
    <w:p w:rsidR="00853BE6" w:rsidRDefault="00853BE6">
      <w:pPr>
        <w:pStyle w:val="ConsPlusNormal"/>
        <w:jc w:val="both"/>
      </w:pPr>
    </w:p>
    <w:p w:rsidR="00853BE6" w:rsidRDefault="00853BE6">
      <w:pPr>
        <w:pStyle w:val="ConsPlusNormal"/>
        <w:ind w:firstLine="540"/>
        <w:jc w:val="both"/>
      </w:pPr>
      <w:r>
        <w:t>1. В случаях, предусмотренных нормативными правовыми актами Думы Частинского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853BE6" w:rsidRDefault="00853BE6">
      <w:pPr>
        <w:pStyle w:val="ConsPlusNormal"/>
        <w:spacing w:before="220"/>
        <w:ind w:firstLine="540"/>
        <w:jc w:val="both"/>
      </w:pPr>
      <w:r>
        <w:t>2. Порядок назначения и проведения конференции граждан (собрания делегатов), избрания делегатов определяется нормативными правовыми актами Думы Частинского муниципального округа, уставом территориального общественного самоуправления.</w:t>
      </w:r>
    </w:p>
    <w:p w:rsidR="00853BE6" w:rsidRDefault="00853BE6">
      <w:pPr>
        <w:pStyle w:val="ConsPlusNormal"/>
        <w:spacing w:before="220"/>
        <w:ind w:firstLine="540"/>
        <w:jc w:val="both"/>
      </w:pPr>
      <w:r>
        <w:t>3. Итоги конференции граждан (собрания делегатов) подлежат официальному опубликованию (обнародованию).</w:t>
      </w:r>
    </w:p>
    <w:p w:rsidR="00853BE6" w:rsidRDefault="00853BE6">
      <w:pPr>
        <w:pStyle w:val="ConsPlusNormal"/>
        <w:jc w:val="both"/>
      </w:pPr>
    </w:p>
    <w:p w:rsidR="00853BE6" w:rsidRDefault="00853BE6">
      <w:pPr>
        <w:pStyle w:val="ConsPlusTitle"/>
        <w:ind w:firstLine="540"/>
        <w:jc w:val="both"/>
        <w:outlineLvl w:val="2"/>
      </w:pPr>
      <w:r>
        <w:t>Статья 19. Опрос граждан</w:t>
      </w:r>
    </w:p>
    <w:p w:rsidR="00853BE6" w:rsidRDefault="00853BE6">
      <w:pPr>
        <w:pStyle w:val="ConsPlusNormal"/>
        <w:jc w:val="both"/>
      </w:pPr>
    </w:p>
    <w:p w:rsidR="00853BE6" w:rsidRDefault="00853BE6">
      <w:pPr>
        <w:pStyle w:val="ConsPlusNormal"/>
        <w:ind w:firstLine="540"/>
        <w:jc w:val="both"/>
      </w:pPr>
      <w:r>
        <w:t>1. Опрос граждан проводится на всей территории Частинского муниципального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53BE6" w:rsidRDefault="00853BE6">
      <w:pPr>
        <w:pStyle w:val="ConsPlusNormal"/>
        <w:spacing w:before="220"/>
        <w:ind w:firstLine="540"/>
        <w:jc w:val="both"/>
      </w:pPr>
      <w:r>
        <w:t>Результаты опроса носят рекомендательный характер.</w:t>
      </w:r>
    </w:p>
    <w:p w:rsidR="00853BE6" w:rsidRDefault="00853BE6">
      <w:pPr>
        <w:pStyle w:val="ConsPlusNormal"/>
        <w:spacing w:before="220"/>
        <w:ind w:firstLine="540"/>
        <w:jc w:val="both"/>
      </w:pPr>
      <w:r>
        <w:t>2. В опросе граждан имеют право участвовать жители Частинского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Частинского муниципального округа или его части, в которых предлагается реализовать инициативный проект, достигшие шестнадцатилетнего возраста.</w:t>
      </w:r>
    </w:p>
    <w:p w:rsidR="00853BE6" w:rsidRDefault="00853BE6">
      <w:pPr>
        <w:pStyle w:val="ConsPlusNormal"/>
        <w:spacing w:before="220"/>
        <w:ind w:firstLine="540"/>
        <w:jc w:val="both"/>
      </w:pPr>
      <w:r>
        <w:t>3. Опрос граждан проводится по инициативе:</w:t>
      </w:r>
    </w:p>
    <w:p w:rsidR="00853BE6" w:rsidRDefault="00853BE6">
      <w:pPr>
        <w:pStyle w:val="ConsPlusNormal"/>
        <w:spacing w:before="220"/>
        <w:ind w:firstLine="540"/>
        <w:jc w:val="both"/>
      </w:pPr>
      <w:r>
        <w:t>1) Думы Частинского муниципального округа или главы муниципального округа - по вопросам местного значения;</w:t>
      </w:r>
    </w:p>
    <w:p w:rsidR="00853BE6" w:rsidRDefault="00853BE6">
      <w:pPr>
        <w:pStyle w:val="ConsPlusNormal"/>
        <w:spacing w:before="220"/>
        <w:ind w:firstLine="540"/>
        <w:jc w:val="both"/>
      </w:pPr>
      <w:r>
        <w:t>2) органов государственной власти Пермского края - для учета мнения граждан при принятии решений об изменении целевого назначения земель Частинского муниципального округа для объектов регионального и межрегионального значения;</w:t>
      </w:r>
    </w:p>
    <w:p w:rsidR="00853BE6" w:rsidRDefault="00853BE6">
      <w:pPr>
        <w:pStyle w:val="ConsPlusNormal"/>
        <w:spacing w:before="220"/>
        <w:ind w:firstLine="540"/>
        <w:jc w:val="both"/>
      </w:pPr>
      <w:r>
        <w:t>3) жителей Частинского муниципального округа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53BE6" w:rsidRDefault="00853BE6">
      <w:pPr>
        <w:pStyle w:val="ConsPlusNormal"/>
        <w:spacing w:before="220"/>
        <w:ind w:firstLine="540"/>
        <w:jc w:val="both"/>
      </w:pPr>
      <w:r>
        <w:t>4. Порядок назначения и проведения опроса граждан определяется нормативными правовыми актами Думы Частинского муниципального округа в соответствии с законом Пермского края.</w:t>
      </w:r>
    </w:p>
    <w:p w:rsidR="00853BE6" w:rsidRDefault="00853BE6">
      <w:pPr>
        <w:pStyle w:val="ConsPlusNormal"/>
        <w:spacing w:before="220"/>
        <w:ind w:firstLine="540"/>
        <w:jc w:val="both"/>
      </w:pPr>
      <w:r>
        <w:t>5. Решение о назначении опроса граждан принимается Думой Частинского муниципального округа.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решении Думы Частинского муниципального округа о назначении опроса граждан устанавливаются:</w:t>
      </w:r>
    </w:p>
    <w:p w:rsidR="00853BE6" w:rsidRDefault="00853BE6">
      <w:pPr>
        <w:pStyle w:val="ConsPlusNormal"/>
        <w:spacing w:before="220"/>
        <w:ind w:firstLine="540"/>
        <w:jc w:val="both"/>
      </w:pPr>
      <w:r>
        <w:lastRenderedPageBreak/>
        <w:t>1) дата и сроки проведения опроса;</w:t>
      </w:r>
    </w:p>
    <w:p w:rsidR="00853BE6" w:rsidRDefault="00853BE6">
      <w:pPr>
        <w:pStyle w:val="ConsPlusNormal"/>
        <w:spacing w:before="220"/>
        <w:ind w:firstLine="540"/>
        <w:jc w:val="both"/>
      </w:pPr>
      <w:r>
        <w:t>2) формулировка вопроса (вопросов), предлагаемого (предлагаемых) при проведении опроса;</w:t>
      </w:r>
    </w:p>
    <w:p w:rsidR="00853BE6" w:rsidRDefault="00853BE6">
      <w:pPr>
        <w:pStyle w:val="ConsPlusNormal"/>
        <w:spacing w:before="220"/>
        <w:ind w:firstLine="540"/>
        <w:jc w:val="both"/>
      </w:pPr>
      <w:r>
        <w:t>3) численный и персональный состав комиссии по проведению опроса граждан;</w:t>
      </w:r>
    </w:p>
    <w:p w:rsidR="00853BE6" w:rsidRDefault="00853BE6">
      <w:pPr>
        <w:pStyle w:val="ConsPlusNormal"/>
        <w:spacing w:before="220"/>
        <w:ind w:firstLine="540"/>
        <w:jc w:val="both"/>
      </w:pPr>
      <w:r>
        <w:t>4) методика проведения опроса;</w:t>
      </w:r>
    </w:p>
    <w:p w:rsidR="00853BE6" w:rsidRDefault="00853BE6">
      <w:pPr>
        <w:pStyle w:val="ConsPlusNormal"/>
        <w:spacing w:before="220"/>
        <w:ind w:firstLine="540"/>
        <w:jc w:val="both"/>
      </w:pPr>
      <w:r>
        <w:t>5) форма опросного листа;</w:t>
      </w:r>
    </w:p>
    <w:p w:rsidR="00853BE6" w:rsidRDefault="00853BE6">
      <w:pPr>
        <w:pStyle w:val="ConsPlusNormal"/>
        <w:spacing w:before="220"/>
        <w:ind w:firstLine="540"/>
        <w:jc w:val="both"/>
      </w:pPr>
      <w:r>
        <w:t>6) минимальная численность жителей муниципального образования, участвующих в опросе;</w:t>
      </w:r>
    </w:p>
    <w:p w:rsidR="00853BE6" w:rsidRDefault="00853BE6">
      <w:pPr>
        <w:pStyle w:val="ConsPlusNormal"/>
        <w:spacing w:before="220"/>
        <w:ind w:firstLine="540"/>
        <w:jc w:val="both"/>
      </w:pPr>
      <w:r>
        <w:t>7) территория проведения опроса;</w:t>
      </w:r>
    </w:p>
    <w:p w:rsidR="00853BE6" w:rsidRDefault="00853BE6">
      <w:pPr>
        <w:pStyle w:val="ConsPlusNormal"/>
        <w:spacing w:before="220"/>
        <w:ind w:firstLine="540"/>
        <w:jc w:val="both"/>
      </w:pPr>
      <w:r>
        <w:t>8) адреса пунктов проведения опроса;</w:t>
      </w:r>
    </w:p>
    <w:p w:rsidR="00853BE6" w:rsidRDefault="00853BE6">
      <w:pPr>
        <w:pStyle w:val="ConsPlusNormal"/>
        <w:spacing w:before="220"/>
        <w:ind w:firstLine="540"/>
        <w:jc w:val="both"/>
      </w:pPr>
      <w:r>
        <w:t>9) порядок информирования населения о проведении опроса;</w:t>
      </w:r>
    </w:p>
    <w:p w:rsidR="00853BE6" w:rsidRDefault="00853BE6">
      <w:pPr>
        <w:pStyle w:val="ConsPlusNormal"/>
        <w:spacing w:before="220"/>
        <w:ind w:firstLine="540"/>
        <w:jc w:val="both"/>
      </w:pPr>
      <w:r>
        <w:t>10)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853BE6" w:rsidRDefault="00853BE6">
      <w:pPr>
        <w:pStyle w:val="ConsPlusNormal"/>
        <w:spacing w:before="220"/>
        <w:ind w:firstLine="540"/>
        <w:jc w:val="both"/>
      </w:pPr>
      <w:r>
        <w:t>6. Жители Частинского муниципального округа должны быть проинформированы о проведении опроса граждан не менее чем за 10 дней до его проведения.</w:t>
      </w:r>
    </w:p>
    <w:p w:rsidR="00853BE6" w:rsidRDefault="00853BE6">
      <w:pPr>
        <w:pStyle w:val="ConsPlusNormal"/>
        <w:spacing w:before="220"/>
        <w:ind w:firstLine="540"/>
        <w:jc w:val="both"/>
      </w:pPr>
      <w:r>
        <w:t>7. Финансирование мероприятий, связанных с подготовкой и проведением опроса граждан, осуществляется:</w:t>
      </w:r>
    </w:p>
    <w:p w:rsidR="00853BE6" w:rsidRDefault="00853BE6">
      <w:pPr>
        <w:pStyle w:val="ConsPlusNormal"/>
        <w:spacing w:before="220"/>
        <w:ind w:firstLine="540"/>
        <w:jc w:val="both"/>
      </w:pPr>
      <w:r>
        <w:t>1) за счет средств бюджета Частинского муниципального округа - при проведении опроса по инициативе органов местного самоуправления или жителей Частинского муниципального округа;</w:t>
      </w:r>
    </w:p>
    <w:p w:rsidR="00853BE6" w:rsidRDefault="00853BE6">
      <w:pPr>
        <w:pStyle w:val="ConsPlusNormal"/>
        <w:spacing w:before="220"/>
        <w:ind w:firstLine="540"/>
        <w:jc w:val="both"/>
      </w:pPr>
      <w:r>
        <w:t>2) за счет средств бюджета Пермского края - при проведении опроса по инициативе органов государственной власти Пермского края.</w:t>
      </w:r>
    </w:p>
    <w:p w:rsidR="00853BE6" w:rsidRDefault="00853BE6">
      <w:pPr>
        <w:pStyle w:val="ConsPlusNormal"/>
        <w:spacing w:before="220"/>
        <w:ind w:firstLine="540"/>
        <w:jc w:val="both"/>
      </w:pPr>
      <w:r>
        <w:t>8. Решение о назначении опроса граждан подлежит официальному опубликованию (обнародованию).</w:t>
      </w:r>
    </w:p>
    <w:p w:rsidR="00853BE6" w:rsidRDefault="00853BE6">
      <w:pPr>
        <w:pStyle w:val="ConsPlusNormal"/>
        <w:jc w:val="both"/>
      </w:pPr>
    </w:p>
    <w:p w:rsidR="00853BE6" w:rsidRDefault="00853BE6">
      <w:pPr>
        <w:pStyle w:val="ConsPlusTitle"/>
        <w:ind w:firstLine="540"/>
        <w:jc w:val="both"/>
        <w:outlineLvl w:val="2"/>
      </w:pPr>
      <w:r>
        <w:t>Статья 20. Обращения граждан в органы местного самоуправления</w:t>
      </w:r>
    </w:p>
    <w:p w:rsidR="00853BE6" w:rsidRDefault="00853BE6">
      <w:pPr>
        <w:pStyle w:val="ConsPlusNormal"/>
        <w:jc w:val="both"/>
      </w:pPr>
    </w:p>
    <w:p w:rsidR="00853BE6" w:rsidRDefault="00853BE6">
      <w:pPr>
        <w:pStyle w:val="ConsPlusNormal"/>
        <w:ind w:firstLine="540"/>
        <w:jc w:val="both"/>
      </w:pPr>
      <w:r>
        <w:t>1. Граждане имеют право на индивидуальные и коллективные обращения в органы местного самоуправления.</w:t>
      </w:r>
    </w:p>
    <w:p w:rsidR="00853BE6" w:rsidRDefault="00853BE6">
      <w:pPr>
        <w:pStyle w:val="ConsPlusNormal"/>
        <w:spacing w:before="220"/>
        <w:ind w:firstLine="540"/>
        <w:jc w:val="both"/>
      </w:pPr>
      <w:r>
        <w:t xml:space="preserve">2. Обращения граждан подлежат рассмотрению в порядке и сроки, установленные Федеральным </w:t>
      </w:r>
      <w:hyperlink r:id="rId67" w:history="1">
        <w:r>
          <w:rPr>
            <w:color w:val="0000FF"/>
          </w:rPr>
          <w:t>законом</w:t>
        </w:r>
      </w:hyperlink>
      <w:r>
        <w:t xml:space="preserve"> от 02.05.2006 N 59-ФЗ "О порядке рассмотрения обращений граждан Российской Федерации".</w:t>
      </w:r>
    </w:p>
    <w:p w:rsidR="00853BE6" w:rsidRDefault="00853BE6">
      <w:pPr>
        <w:pStyle w:val="ConsPlusNormal"/>
        <w:spacing w:before="22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853BE6" w:rsidRDefault="00853BE6">
      <w:pPr>
        <w:pStyle w:val="ConsPlusNormal"/>
        <w:jc w:val="both"/>
      </w:pPr>
    </w:p>
    <w:p w:rsidR="00853BE6" w:rsidRDefault="00853BE6">
      <w:pPr>
        <w:pStyle w:val="ConsPlusTitle"/>
        <w:ind w:firstLine="540"/>
        <w:jc w:val="both"/>
        <w:outlineLvl w:val="2"/>
      </w:pPr>
      <w:r>
        <w:t>Статья 21. Другие формы непосредственного осуществления населением местного самоуправления и участия в его осуществлении</w:t>
      </w:r>
    </w:p>
    <w:p w:rsidR="00853BE6" w:rsidRDefault="00853BE6">
      <w:pPr>
        <w:pStyle w:val="ConsPlusNormal"/>
        <w:jc w:val="both"/>
      </w:pPr>
    </w:p>
    <w:p w:rsidR="00853BE6" w:rsidRDefault="00853BE6">
      <w:pPr>
        <w:pStyle w:val="ConsPlusNormal"/>
        <w:ind w:firstLine="540"/>
        <w:jc w:val="both"/>
      </w:pPr>
      <w:r>
        <w:t xml:space="preserve">1. Наряду с предусмотренными Федеральным </w:t>
      </w:r>
      <w:hyperlink r:id="rId68" w:history="1">
        <w:r>
          <w:rPr>
            <w:color w:val="0000FF"/>
          </w:rPr>
          <w:t>законом</w:t>
        </w:r>
      </w:hyperlink>
      <w:r>
        <w:t xml:space="preserve"> от 06.10.2003 N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w:t>
      </w:r>
      <w:r>
        <w:lastRenderedPageBreak/>
        <w:t xml:space="preserve">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69" w:history="1">
        <w:r>
          <w:rPr>
            <w:color w:val="0000FF"/>
          </w:rPr>
          <w:t>Конституции</w:t>
        </w:r>
      </w:hyperlink>
      <w:r>
        <w:t xml:space="preserve"> Российской Федерации, Федеральному </w:t>
      </w:r>
      <w:hyperlink r:id="rId70" w:history="1">
        <w:r>
          <w:rPr>
            <w:color w:val="0000FF"/>
          </w:rPr>
          <w:t>закону</w:t>
        </w:r>
      </w:hyperlink>
      <w:r>
        <w:t xml:space="preserve"> от 06.10.2003 N 131-ФЗ "Об общих принципах организации местного самоуправления в Российской Федерации" и иным федеральным законам, законам Пермского края.</w:t>
      </w:r>
    </w:p>
    <w:p w:rsidR="00853BE6" w:rsidRDefault="00853BE6">
      <w:pPr>
        <w:pStyle w:val="ConsPlusNormal"/>
        <w:spacing w:before="22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853BE6" w:rsidRDefault="00853BE6">
      <w:pPr>
        <w:pStyle w:val="ConsPlusNormal"/>
        <w:spacing w:before="220"/>
        <w:ind w:firstLine="540"/>
        <w:jc w:val="both"/>
      </w:pPr>
      <w: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853BE6" w:rsidRDefault="00853BE6">
      <w:pPr>
        <w:pStyle w:val="ConsPlusNormal"/>
        <w:jc w:val="both"/>
      </w:pPr>
    </w:p>
    <w:p w:rsidR="00853BE6" w:rsidRDefault="00853BE6">
      <w:pPr>
        <w:pStyle w:val="ConsPlusTitle"/>
        <w:jc w:val="center"/>
        <w:outlineLvl w:val="1"/>
      </w:pPr>
      <w:r>
        <w:t>Глава IV. ОРГАНЫ МЕСТНОГО САМОУПРАВЛЕНИЯ, МУНИЦИПАЛЬНЫЕ</w:t>
      </w:r>
    </w:p>
    <w:p w:rsidR="00853BE6" w:rsidRDefault="00853BE6">
      <w:pPr>
        <w:pStyle w:val="ConsPlusTitle"/>
        <w:jc w:val="center"/>
      </w:pPr>
      <w:r>
        <w:t>ОРГАНЫ И ДОЛЖНОСТНЫЕ ЛИЦА МЕСТНОГО САМОУПРАВЛЕНИЯ</w:t>
      </w:r>
    </w:p>
    <w:p w:rsidR="00853BE6" w:rsidRDefault="00853BE6">
      <w:pPr>
        <w:pStyle w:val="ConsPlusNormal"/>
        <w:jc w:val="both"/>
      </w:pPr>
    </w:p>
    <w:p w:rsidR="00853BE6" w:rsidRDefault="00853BE6">
      <w:pPr>
        <w:pStyle w:val="ConsPlusTitle"/>
        <w:ind w:firstLine="540"/>
        <w:jc w:val="both"/>
        <w:outlineLvl w:val="2"/>
      </w:pPr>
      <w:r>
        <w:t>Статья 22. Органы местного самоуправления</w:t>
      </w:r>
    </w:p>
    <w:p w:rsidR="00853BE6" w:rsidRDefault="00853BE6">
      <w:pPr>
        <w:pStyle w:val="ConsPlusNormal"/>
        <w:jc w:val="both"/>
      </w:pPr>
    </w:p>
    <w:p w:rsidR="00853BE6" w:rsidRDefault="00853BE6">
      <w:pPr>
        <w:pStyle w:val="ConsPlusNormal"/>
        <w:ind w:firstLine="540"/>
        <w:jc w:val="both"/>
      </w:pPr>
      <w:r>
        <w:t>1. Структуру органов местного самоуправления Частинского муниципального округа составляют:</w:t>
      </w:r>
    </w:p>
    <w:p w:rsidR="00853BE6" w:rsidRDefault="00853BE6">
      <w:pPr>
        <w:pStyle w:val="ConsPlusNormal"/>
        <w:spacing w:before="220"/>
        <w:ind w:firstLine="540"/>
        <w:jc w:val="both"/>
      </w:pPr>
      <w:r>
        <w:t>- представительный орган - Дума Частинского муниципального округа Пермского края (по тексту Устава - Дума муниципального округа, Дума);</w:t>
      </w:r>
    </w:p>
    <w:p w:rsidR="00853BE6" w:rsidRDefault="00853BE6">
      <w:pPr>
        <w:pStyle w:val="ConsPlusNormal"/>
        <w:spacing w:before="220"/>
        <w:ind w:firstLine="540"/>
        <w:jc w:val="both"/>
      </w:pPr>
      <w:r>
        <w:t>- высшее должностное лицо - глава муниципального округа - глава администрации Частинского муниципального округа Пермского края (по тексту Устава - глава администрации, глава Частинского муниципального округа, глава муниципального округа);</w:t>
      </w:r>
    </w:p>
    <w:p w:rsidR="00853BE6" w:rsidRDefault="00853BE6">
      <w:pPr>
        <w:pStyle w:val="ConsPlusNormal"/>
        <w:spacing w:before="220"/>
        <w:ind w:firstLine="540"/>
        <w:jc w:val="both"/>
      </w:pPr>
      <w:r>
        <w:t>- исполнительно-распорядительный орган - администрация Частинского муниципального округа Пермского края (по тексту Устава - администрация Частинского муниципального округа);</w:t>
      </w:r>
    </w:p>
    <w:p w:rsidR="00853BE6" w:rsidRDefault="00853BE6">
      <w:pPr>
        <w:pStyle w:val="ConsPlusNormal"/>
        <w:spacing w:before="220"/>
        <w:ind w:firstLine="540"/>
        <w:jc w:val="both"/>
      </w:pPr>
      <w:r>
        <w:t>- контрольно-счетный орган - Контрольно-счетная палата Частинского муниципального округа Пермского края (по тексту Устава - Контрольно-счетная палата Частинского муниципального округа).</w:t>
      </w:r>
    </w:p>
    <w:p w:rsidR="00853BE6" w:rsidRDefault="00853BE6">
      <w:pPr>
        <w:pStyle w:val="ConsPlusNormal"/>
        <w:spacing w:before="220"/>
        <w:ind w:firstLine="540"/>
        <w:jc w:val="both"/>
      </w:pPr>
      <w:r>
        <w:t>2. Изменение структуры органов местного самоуправления осуществляется не иначе как путем внесения изменений в настоящий Устав.</w:t>
      </w:r>
    </w:p>
    <w:p w:rsidR="00853BE6" w:rsidRDefault="00853BE6">
      <w:pPr>
        <w:pStyle w:val="ConsPlusNormal"/>
        <w:spacing w:before="220"/>
        <w:ind w:firstLine="540"/>
        <w:jc w:val="both"/>
      </w:pPr>
      <w:r>
        <w:t xml:space="preserve">3. Решение Думы Частинского муниципального округа об изменении структуры органов местного самоуправления вступает в силу не ранее чем по истечении срока полномочий Думы Частинского муниципального округа, принявшей указанное решение, за исключением случаев, предусмотренных Федеральным </w:t>
      </w:r>
      <w:hyperlink r:id="rId71"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4. Финансовое обеспечение деятельности органов местного самоуправления осуществляется исключительно за счет собственных доходов бюджета Частинского муниципального округа.</w:t>
      </w:r>
    </w:p>
    <w:p w:rsidR="00853BE6" w:rsidRDefault="00853BE6">
      <w:pPr>
        <w:pStyle w:val="ConsPlusNormal"/>
        <w:spacing w:before="220"/>
        <w:ind w:firstLine="540"/>
        <w:jc w:val="both"/>
      </w:pPr>
      <w:r>
        <w:t>5. Для реализации своих полномочий органы местного самоуправления могут образовывать коллегиальные органы (комиссии, советы и другие), положения о которых утверждаются соответствующими органами местного самоуправления.</w:t>
      </w:r>
    </w:p>
    <w:p w:rsidR="00853BE6" w:rsidRDefault="00853BE6">
      <w:pPr>
        <w:pStyle w:val="ConsPlusNormal"/>
        <w:jc w:val="both"/>
      </w:pPr>
    </w:p>
    <w:p w:rsidR="00853BE6" w:rsidRDefault="00853BE6">
      <w:pPr>
        <w:pStyle w:val="ConsPlusTitle"/>
        <w:ind w:firstLine="540"/>
        <w:jc w:val="both"/>
        <w:outlineLvl w:val="2"/>
      </w:pPr>
      <w:r>
        <w:t>Статья 23. Дума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1. Дума Частинского муниципального округа избирается на муниципальных выборах на основе всеобщего равного прямого избирательного права при тайном голосовании сроком на 5 лет.</w:t>
      </w:r>
    </w:p>
    <w:p w:rsidR="00853BE6" w:rsidRDefault="00853BE6">
      <w:pPr>
        <w:pStyle w:val="ConsPlusNormal"/>
        <w:spacing w:before="220"/>
        <w:ind w:firstLine="540"/>
        <w:jc w:val="both"/>
      </w:pPr>
      <w:r>
        <w:lastRenderedPageBreak/>
        <w:t>Дума Частинского муниципального округа может осуществлять свои полномочия в случае избрания не менее двух третей от установленной численности депутатов Думы.</w:t>
      </w:r>
    </w:p>
    <w:p w:rsidR="00853BE6" w:rsidRDefault="00853BE6">
      <w:pPr>
        <w:pStyle w:val="ConsPlusNormal"/>
        <w:spacing w:before="220"/>
        <w:ind w:firstLine="540"/>
        <w:jc w:val="both"/>
      </w:pPr>
      <w:r>
        <w:t>2. Заседание Думы Частинского муниципального округа не может считаться правомочным, если на нем присутствует менее 50 процентов от числа избранных депутатов. Заседания Думы проводятся не реже одного раза в три месяца.</w:t>
      </w:r>
    </w:p>
    <w:p w:rsidR="00853BE6" w:rsidRDefault="00853BE6">
      <w:pPr>
        <w:pStyle w:val="ConsPlusNormal"/>
        <w:spacing w:before="220"/>
        <w:ind w:firstLine="540"/>
        <w:jc w:val="both"/>
      </w:pPr>
      <w:r>
        <w:t>3. Вновь избранная Дума собирается на первое заседание не позднее 30 дней со дня избрания Думы в правомочном составе.</w:t>
      </w:r>
    </w:p>
    <w:p w:rsidR="00853BE6" w:rsidRDefault="00853BE6">
      <w:pPr>
        <w:pStyle w:val="ConsPlusNormal"/>
        <w:spacing w:before="220"/>
        <w:ind w:firstLine="540"/>
        <w:jc w:val="both"/>
      </w:pPr>
      <w:r>
        <w:t>Организацию проведения первого заседания Думы Частинского муниципального округа Пермского края нового созыва депутатов Думы осуществляет глава муниципального округа - глава администрации Частинского муниципального округа.</w:t>
      </w:r>
    </w:p>
    <w:p w:rsidR="00853BE6" w:rsidRDefault="00853BE6">
      <w:pPr>
        <w:pStyle w:val="ConsPlusNormal"/>
        <w:spacing w:before="220"/>
        <w:ind w:firstLine="540"/>
        <w:jc w:val="both"/>
      </w:pPr>
      <w:r>
        <w:t>На первом заседании Думы избирается председатель Думы Частинского муниципального округа.</w:t>
      </w:r>
    </w:p>
    <w:p w:rsidR="00853BE6" w:rsidRDefault="00853BE6">
      <w:pPr>
        <w:pStyle w:val="ConsPlusNormal"/>
        <w:spacing w:before="220"/>
        <w:ind w:firstLine="540"/>
        <w:jc w:val="both"/>
      </w:pPr>
      <w:r>
        <w:t>4. Дума Частинского муниципального округа состоит из 15 депутатов, избираемых на муниципальных выборах.</w:t>
      </w:r>
    </w:p>
    <w:p w:rsidR="00853BE6" w:rsidRDefault="00853BE6">
      <w:pPr>
        <w:pStyle w:val="ConsPlusNormal"/>
        <w:spacing w:before="220"/>
        <w:ind w:firstLine="540"/>
        <w:jc w:val="both"/>
      </w:pPr>
      <w:r>
        <w:t>5. Дума обладает правами юридического лица, имеет гербовую печать и бланки со своим наименованием.</w:t>
      </w:r>
    </w:p>
    <w:p w:rsidR="00853BE6" w:rsidRDefault="00853BE6">
      <w:pPr>
        <w:pStyle w:val="ConsPlusNormal"/>
        <w:spacing w:before="220"/>
        <w:ind w:firstLine="540"/>
        <w:jc w:val="both"/>
      </w:pPr>
      <w:r>
        <w:t>Дума Частинского муниципального округа подотчетна и подконтрольна непосредственно населению Частинского муниципального округа.</w:t>
      </w:r>
    </w:p>
    <w:p w:rsidR="00853BE6" w:rsidRDefault="00853BE6">
      <w:pPr>
        <w:pStyle w:val="ConsPlusNormal"/>
        <w:spacing w:before="220"/>
        <w:ind w:firstLine="540"/>
        <w:jc w:val="both"/>
      </w:pPr>
      <w:r>
        <w:t>6. Организацию деятельности Думы осуществляет председатель Думы Частинского муниципального округа.</w:t>
      </w:r>
    </w:p>
    <w:p w:rsidR="00853BE6" w:rsidRDefault="00853BE6">
      <w:pPr>
        <w:pStyle w:val="ConsPlusNormal"/>
        <w:spacing w:before="220"/>
        <w:ind w:firstLine="540"/>
        <w:jc w:val="both"/>
      </w:pPr>
      <w:r>
        <w:t>7. В исключительной компетенции Думы находятся:</w:t>
      </w:r>
    </w:p>
    <w:p w:rsidR="00853BE6" w:rsidRDefault="00853BE6">
      <w:pPr>
        <w:pStyle w:val="ConsPlusNormal"/>
        <w:spacing w:before="220"/>
        <w:ind w:firstLine="540"/>
        <w:jc w:val="both"/>
      </w:pPr>
      <w:r>
        <w:t>1) принятие Устава Частинского муниципального округа и внесение в него изменений и дополнений;</w:t>
      </w:r>
    </w:p>
    <w:p w:rsidR="00853BE6" w:rsidRDefault="00853BE6">
      <w:pPr>
        <w:pStyle w:val="ConsPlusNormal"/>
        <w:spacing w:before="220"/>
        <w:ind w:firstLine="540"/>
        <w:jc w:val="both"/>
      </w:pPr>
      <w:r>
        <w:t>2) утверждение бюджета Частинского муниципального округа и отчета о его исполнении;</w:t>
      </w:r>
    </w:p>
    <w:p w:rsidR="00853BE6" w:rsidRDefault="00853BE6">
      <w:pPr>
        <w:pStyle w:val="ConsPlusNormal"/>
        <w:spacing w:before="220"/>
        <w:ind w:firstLine="540"/>
        <w:jc w:val="both"/>
      </w:pPr>
      <w:r>
        <w:t>3) установление, изменение и отмена местных налогов и сборов в соответствии с законодательством Российской Федерации о налогах и сборах;</w:t>
      </w:r>
    </w:p>
    <w:p w:rsidR="00853BE6" w:rsidRDefault="00853BE6">
      <w:pPr>
        <w:pStyle w:val="ConsPlusNormal"/>
        <w:spacing w:before="220"/>
        <w:ind w:firstLine="540"/>
        <w:jc w:val="both"/>
      </w:pPr>
      <w:r>
        <w:t>4) утверждение стратегии социально-экономического развития Частинского муниципального округа;</w:t>
      </w:r>
    </w:p>
    <w:p w:rsidR="00853BE6" w:rsidRDefault="00853BE6">
      <w:pPr>
        <w:pStyle w:val="ConsPlusNormal"/>
        <w:spacing w:before="220"/>
        <w:ind w:firstLine="540"/>
        <w:jc w:val="both"/>
      </w:pPr>
      <w:r>
        <w:t>5) определение порядка управления и распоряжения имуществом, находящимся в муниципальной собственности;</w:t>
      </w:r>
    </w:p>
    <w:p w:rsidR="00853BE6" w:rsidRDefault="00853BE6">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53BE6" w:rsidRDefault="00853BE6">
      <w:pPr>
        <w:pStyle w:val="ConsPlusNormal"/>
        <w:spacing w:before="220"/>
        <w:ind w:firstLine="540"/>
        <w:jc w:val="both"/>
      </w:pPr>
      <w:r>
        <w:t>7) определение порядка участия Частинского муниципального округа в организациях межмуниципального сотрудничества;</w:t>
      </w:r>
    </w:p>
    <w:p w:rsidR="00853BE6" w:rsidRDefault="00853BE6">
      <w:pPr>
        <w:pStyle w:val="ConsPlusNormal"/>
        <w:spacing w:before="22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853BE6" w:rsidRDefault="00853BE6">
      <w:pPr>
        <w:pStyle w:val="ConsPlusNormal"/>
        <w:spacing w:before="220"/>
        <w:ind w:firstLine="540"/>
        <w:jc w:val="both"/>
      </w:pPr>
      <w:r>
        <w:t xml:space="preserve">9) контроль за исполнением органами местного самоуправления и должностными лицами </w:t>
      </w:r>
      <w:r>
        <w:lastRenderedPageBreak/>
        <w:t>местного самоуправления полномочий по решению вопросов местного значения;</w:t>
      </w:r>
    </w:p>
    <w:p w:rsidR="00853BE6" w:rsidRDefault="00853BE6">
      <w:pPr>
        <w:pStyle w:val="ConsPlusNormal"/>
        <w:spacing w:before="220"/>
        <w:ind w:firstLine="540"/>
        <w:jc w:val="both"/>
      </w:pPr>
      <w:r>
        <w:t>10) принятие решения об удалении главы Частинского муниципального округа в отставку;</w:t>
      </w:r>
    </w:p>
    <w:p w:rsidR="00853BE6" w:rsidRDefault="00853BE6">
      <w:pPr>
        <w:pStyle w:val="ConsPlusNormal"/>
        <w:spacing w:before="220"/>
        <w:ind w:firstLine="540"/>
        <w:jc w:val="both"/>
      </w:pPr>
      <w:r>
        <w:t>11) утверждение правил благоустройства территории муниципального образования.</w:t>
      </w:r>
    </w:p>
    <w:p w:rsidR="00853BE6" w:rsidRDefault="00853BE6">
      <w:pPr>
        <w:pStyle w:val="ConsPlusNormal"/>
        <w:spacing w:before="220"/>
        <w:ind w:firstLine="540"/>
        <w:jc w:val="both"/>
      </w:pPr>
      <w:r>
        <w:t>8. К иным полномочиям Думы относятся:</w:t>
      </w:r>
    </w:p>
    <w:p w:rsidR="00853BE6" w:rsidRDefault="00853BE6">
      <w:pPr>
        <w:pStyle w:val="ConsPlusNormal"/>
        <w:spacing w:before="220"/>
        <w:ind w:firstLine="540"/>
        <w:jc w:val="both"/>
      </w:pPr>
      <w:r>
        <w:t>1) принятие предусмотренных настоящим Уставом решений, связанных с преобразованием муниципального образования, изменением границ Частинского муниципального округа;</w:t>
      </w:r>
    </w:p>
    <w:p w:rsidR="00853BE6" w:rsidRDefault="00853BE6">
      <w:pPr>
        <w:pStyle w:val="ConsPlusNormal"/>
        <w:spacing w:before="220"/>
        <w:ind w:firstLine="540"/>
        <w:jc w:val="both"/>
      </w:pPr>
      <w:r>
        <w:t>2) установление официальных символов муниципального образования;</w:t>
      </w:r>
    </w:p>
    <w:p w:rsidR="00853BE6" w:rsidRDefault="00853BE6">
      <w:pPr>
        <w:pStyle w:val="ConsPlusNormal"/>
        <w:spacing w:before="220"/>
        <w:ind w:firstLine="540"/>
        <w:jc w:val="both"/>
      </w:pPr>
      <w:r>
        <w:t>3) принятие решений о назначении муниципальных выборов, местного референдума;</w:t>
      </w:r>
    </w:p>
    <w:p w:rsidR="00853BE6" w:rsidRDefault="00853BE6">
      <w:pPr>
        <w:pStyle w:val="ConsPlusNormal"/>
        <w:spacing w:before="220"/>
        <w:ind w:firstLine="540"/>
        <w:jc w:val="both"/>
      </w:pPr>
      <w:r>
        <w:t>4) назначение и определение порядка проведения собраний граждан, конференций граждан (собраний делегатов);</w:t>
      </w:r>
    </w:p>
    <w:p w:rsidR="00853BE6" w:rsidRDefault="00853BE6">
      <w:pPr>
        <w:pStyle w:val="ConsPlusNormal"/>
        <w:spacing w:before="220"/>
        <w:ind w:firstLine="540"/>
        <w:jc w:val="both"/>
      </w:pPr>
      <w:r>
        <w:t>5) назначение в соответствии с настоящим Уставом публичных слушаний и опросов граждан, а также определение порядка проведения таких слушаний, опросов в соответствии с законом Пермского края;</w:t>
      </w:r>
    </w:p>
    <w:p w:rsidR="00853BE6" w:rsidRDefault="00853BE6">
      <w:pPr>
        <w:pStyle w:val="ConsPlusNormal"/>
        <w:spacing w:before="220"/>
        <w:ind w:firstLine="540"/>
        <w:jc w:val="both"/>
      </w:pPr>
      <w:r>
        <w:t>6) утверждение Регламента Думы Частинского муниципального округа;</w:t>
      </w:r>
    </w:p>
    <w:p w:rsidR="00853BE6" w:rsidRDefault="00853BE6">
      <w:pPr>
        <w:pStyle w:val="ConsPlusNormal"/>
        <w:spacing w:before="220"/>
        <w:ind w:firstLine="540"/>
        <w:jc w:val="both"/>
      </w:pPr>
      <w:r>
        <w:t>7) избрание главы Частинского муниципального округа из числа кандидатов, представленных конкурсной комиссией по результатам конкурса;</w:t>
      </w:r>
    </w:p>
    <w:p w:rsidR="00853BE6" w:rsidRDefault="00853BE6">
      <w:pPr>
        <w:pStyle w:val="ConsPlusNormal"/>
        <w:spacing w:before="220"/>
        <w:ind w:firstLine="540"/>
        <w:jc w:val="both"/>
      </w:pPr>
      <w:r>
        <w:t>8) формирование избирательной комиссии Частинского муниципального округа;</w:t>
      </w:r>
    </w:p>
    <w:p w:rsidR="00853BE6" w:rsidRDefault="00853BE6">
      <w:pPr>
        <w:pStyle w:val="ConsPlusNormal"/>
        <w:spacing w:before="220"/>
        <w:ind w:firstLine="540"/>
        <w:jc w:val="both"/>
      </w:pPr>
      <w:r>
        <w:t>9) установление в соответствии с законодательством денежного содержания выборных должностных лиц местного самоуправления, осуществляющих свои полномочия на постоянной основе. Установление в соответствии с действующим законодательством размеров должностных окладов муниципальных служащих, а также размеров ежемесячных и иных дополнительных выплат и порядка их осуществления;</w:t>
      </w:r>
    </w:p>
    <w:p w:rsidR="00853BE6" w:rsidRDefault="00853BE6">
      <w:pPr>
        <w:pStyle w:val="ConsPlusNormal"/>
        <w:spacing w:before="220"/>
        <w:ind w:firstLine="540"/>
        <w:jc w:val="both"/>
      </w:pPr>
      <w:r>
        <w:t>10) определение порядка приватизации муниципального имущества в соответствии с федеральным законодательством;</w:t>
      </w:r>
    </w:p>
    <w:p w:rsidR="00853BE6" w:rsidRDefault="00853BE6">
      <w:pPr>
        <w:pStyle w:val="ConsPlusNormal"/>
        <w:spacing w:before="220"/>
        <w:ind w:firstLine="540"/>
        <w:jc w:val="both"/>
      </w:pPr>
      <w:r>
        <w:t>11) осуществление права законодательной инициативы в Законодательном Собрании Пермского края;</w:t>
      </w:r>
    </w:p>
    <w:p w:rsidR="00853BE6" w:rsidRDefault="00853BE6">
      <w:pPr>
        <w:pStyle w:val="ConsPlusNormal"/>
        <w:spacing w:before="220"/>
        <w:ind w:firstLine="540"/>
        <w:jc w:val="both"/>
      </w:pPr>
      <w:r>
        <w:t>12) заслушивание ежегодных отчетов главы Частинского муниципального округа о результатах его деятельности, деятельности администрации Частинского муниципального округа и иных подведомственных главе муниципального округа органов местного самоуправления, в том числе о решении вопросов, поставленных Думой;</w:t>
      </w:r>
    </w:p>
    <w:p w:rsidR="00853BE6" w:rsidRDefault="00853BE6">
      <w:pPr>
        <w:pStyle w:val="ConsPlusNormal"/>
        <w:spacing w:before="220"/>
        <w:ind w:firstLine="540"/>
        <w:jc w:val="both"/>
      </w:pPr>
      <w:r>
        <w:t>13) образование Контрольно-счетной палаты Частинского муниципального округа Пермского края;</w:t>
      </w:r>
    </w:p>
    <w:p w:rsidR="00853BE6" w:rsidRDefault="00853BE6">
      <w:pPr>
        <w:pStyle w:val="ConsPlusNormal"/>
        <w:spacing w:before="220"/>
        <w:ind w:firstLine="540"/>
        <w:jc w:val="both"/>
      </w:pPr>
      <w:r>
        <w:t>14) утверждение структуры администрации Частинского муниципального округа Пермского края по представлению главы администрации Частинского муниципального округа Пермского края;</w:t>
      </w:r>
    </w:p>
    <w:p w:rsidR="00853BE6" w:rsidRDefault="00853BE6">
      <w:pPr>
        <w:pStyle w:val="ConsPlusNormal"/>
        <w:spacing w:before="220"/>
        <w:ind w:firstLine="540"/>
        <w:jc w:val="both"/>
      </w:pPr>
      <w:r>
        <w:t>15) утверждение положения об администрации Частинского муниципального округа Пермского края, учреждение функциональных (отраслевых) органов администрации Частинского муниципального округа (с правом юридического лица) в форме муниципального казенного учреждения и утверждение положений о них по представлению главы администрации Частинского муниципального округа Пермского края;</w:t>
      </w:r>
    </w:p>
    <w:p w:rsidR="00853BE6" w:rsidRDefault="00853BE6">
      <w:pPr>
        <w:pStyle w:val="ConsPlusNormal"/>
        <w:spacing w:before="220"/>
        <w:ind w:firstLine="540"/>
        <w:jc w:val="both"/>
      </w:pPr>
      <w:r>
        <w:lastRenderedPageBreak/>
        <w:t>16) утверждение структуры, штата и положения о Думе Частинского муниципального округа;</w:t>
      </w:r>
    </w:p>
    <w:p w:rsidR="00853BE6" w:rsidRDefault="00853BE6">
      <w:pPr>
        <w:pStyle w:val="ConsPlusNormal"/>
        <w:spacing w:before="220"/>
        <w:ind w:firstLine="540"/>
        <w:jc w:val="both"/>
      </w:pPr>
      <w:r>
        <w:t>17) осуществление иных полномочий, отнесенных к ведению представительного органа федеральным законодательством, законодательством Пермского края, Уставом Частинского муниципального округа.</w:t>
      </w:r>
    </w:p>
    <w:p w:rsidR="00853BE6" w:rsidRDefault="00853BE6">
      <w:pPr>
        <w:pStyle w:val="ConsPlusNormal"/>
        <w:spacing w:before="220"/>
        <w:ind w:firstLine="540"/>
        <w:jc w:val="both"/>
      </w:pPr>
      <w:r>
        <w:t>9. Нормативные правовые акты Думы, предусматривающие установление, изменение и отмену местных налогов и сборов, осуществление расходов из средств бюджета муниципального округа, могут быть внесены на рассмотрение Думы только по инициативе главы Частинского муниципального округа или при наличии заключения главы Частинского муниципального округа.</w:t>
      </w:r>
    </w:p>
    <w:p w:rsidR="00853BE6" w:rsidRDefault="00853BE6">
      <w:pPr>
        <w:pStyle w:val="ConsPlusNormal"/>
        <w:spacing w:before="220"/>
        <w:ind w:firstLine="540"/>
        <w:jc w:val="both"/>
      </w:pPr>
      <w:r>
        <w:t>10. Порядок опубликования (обнародования) нормативных правовых актов, принятых Думой Частинского муниципального округа, устанавливается настоящим Уставом.</w:t>
      </w:r>
    </w:p>
    <w:p w:rsidR="00853BE6" w:rsidRDefault="00853BE6">
      <w:pPr>
        <w:pStyle w:val="ConsPlusNormal"/>
        <w:spacing w:before="220"/>
        <w:ind w:firstLine="540"/>
        <w:jc w:val="both"/>
      </w:pPr>
      <w:r>
        <w:t>11. Расходы на обеспечение деятельности Думы предусматриваются в бюджете Частинского муниципального округа отдельной строкой в соответствии с классификацией расходов бюджетов Российской Федерации.</w:t>
      </w:r>
    </w:p>
    <w:p w:rsidR="00853BE6" w:rsidRDefault="00853BE6">
      <w:pPr>
        <w:pStyle w:val="ConsPlusNormal"/>
        <w:spacing w:before="220"/>
        <w:ind w:firstLine="540"/>
        <w:jc w:val="both"/>
      </w:pPr>
      <w:r>
        <w:t>Управление и (или) распоряжение Думой или отдельными депутатами (группами депутатов) в какой бы то ни было форме средствами бюджета Частинского муниципального округа в процессе его исполнения не допускаются, за исключением средств бюджета Частинского муниципального округа, направляемых на обеспечение деятельности Думы и депутатов.</w:t>
      </w:r>
    </w:p>
    <w:p w:rsidR="00853BE6" w:rsidRDefault="00853BE6">
      <w:pPr>
        <w:pStyle w:val="ConsPlusNormal"/>
        <w:spacing w:before="220"/>
        <w:ind w:firstLine="540"/>
        <w:jc w:val="both"/>
      </w:pPr>
      <w:r>
        <w:t xml:space="preserve">12. Полномочия Думы Частинского муниципального округа независимо от порядка его формирования могут быть прекращены досрочно в порядке и по основаниям, которые предусмотрены </w:t>
      </w:r>
      <w:hyperlink r:id="rId72" w:history="1">
        <w:r>
          <w:rPr>
            <w:color w:val="0000FF"/>
          </w:rPr>
          <w:t>статьей 73</w:t>
        </w:r>
      </w:hyperlink>
      <w:r>
        <w:t xml:space="preserve"> Федерального закона от 06.10.2003 N 131-ФЗ "Об общих принципах организации местного самоуправления в Российской Федерации". Полномочия Думы также прекращаются:</w:t>
      </w:r>
    </w:p>
    <w:p w:rsidR="00853BE6" w:rsidRDefault="00853BE6">
      <w:pPr>
        <w:pStyle w:val="ConsPlusNormal"/>
        <w:spacing w:before="220"/>
        <w:ind w:firstLine="540"/>
        <w:jc w:val="both"/>
      </w:pPr>
      <w:r>
        <w:t>1) в случае принятия указанным органом решения о самороспуске.</w:t>
      </w:r>
    </w:p>
    <w:p w:rsidR="00853BE6" w:rsidRDefault="00853BE6">
      <w:pPr>
        <w:pStyle w:val="ConsPlusNormal"/>
        <w:spacing w:before="220"/>
        <w:ind w:firstLine="540"/>
        <w:jc w:val="both"/>
      </w:pPr>
      <w:r>
        <w:t>Решение о самороспуске принимается Думой большинством в две трети голосов от установленной численности депутатов Думы Частинского муниципального округа;</w:t>
      </w:r>
    </w:p>
    <w:p w:rsidR="00853BE6" w:rsidRDefault="00853BE6">
      <w:pPr>
        <w:pStyle w:val="ConsPlusNormal"/>
        <w:spacing w:before="220"/>
        <w:ind w:firstLine="540"/>
        <w:jc w:val="both"/>
      </w:pPr>
      <w:r>
        <w:t>2) в случае вступления в силу решения Пермского краевого суда о неправомочности данного состава депутатов Думы Частинского муниципального округа, в том числе в связи со сложением депутатами своих полномочий;</w:t>
      </w:r>
    </w:p>
    <w:p w:rsidR="00853BE6" w:rsidRDefault="00853BE6">
      <w:pPr>
        <w:pStyle w:val="ConsPlusNormal"/>
        <w:spacing w:before="220"/>
        <w:ind w:firstLine="540"/>
        <w:jc w:val="both"/>
      </w:pPr>
      <w:r>
        <w:t xml:space="preserve">3) в случае преобразования Частинского муниципального округа, осуществляемого в соответствии со </w:t>
      </w:r>
      <w:hyperlink r:id="rId73" w:history="1">
        <w:r>
          <w:rPr>
            <w:color w:val="0000FF"/>
          </w:rPr>
          <w:t>статьей 13</w:t>
        </w:r>
      </w:hyperlink>
      <w:r>
        <w:t xml:space="preserve"> Федерального закона от 06.10.2003 N 131-ФЗ "Об общих принципах организации местного самоуправления в Российской Федерации", а также в случае упразднения Частинского муниципального округа;</w:t>
      </w:r>
    </w:p>
    <w:p w:rsidR="00853BE6" w:rsidRDefault="00853BE6">
      <w:pPr>
        <w:pStyle w:val="ConsPlusNormal"/>
        <w:spacing w:before="220"/>
        <w:ind w:firstLine="540"/>
        <w:jc w:val="both"/>
      </w:pPr>
      <w:r>
        <w:t>4) в случае увеличения численности избирателей Частинского муниципального округа более чем на 25 процентов, произошедшего вследствие изменения границ муниципального образования.</w:t>
      </w:r>
    </w:p>
    <w:p w:rsidR="00853BE6" w:rsidRDefault="00853BE6">
      <w:pPr>
        <w:pStyle w:val="ConsPlusNormal"/>
        <w:spacing w:before="220"/>
        <w:ind w:firstLine="540"/>
        <w:jc w:val="both"/>
      </w:pPr>
      <w:r>
        <w:t>13. Досрочное прекращение полномочий Думы Частинского муниципального округа влечет досрочное прекращение полномочий ее депутатов.</w:t>
      </w:r>
    </w:p>
    <w:p w:rsidR="00853BE6" w:rsidRDefault="00853BE6">
      <w:pPr>
        <w:pStyle w:val="ConsPlusNormal"/>
        <w:spacing w:before="220"/>
        <w:ind w:firstLine="540"/>
        <w:jc w:val="both"/>
      </w:pPr>
      <w:r>
        <w:t>14. В случае досрочного прекращения полномочий Думы Частинского муниципального округа досрочные выборы в Думу Частинского муниципального округа должны быть проведены не позднее чем через шесть месяцев со дня такого досрочного прекращения полномочий.</w:t>
      </w:r>
    </w:p>
    <w:p w:rsidR="00853BE6" w:rsidRDefault="00853BE6">
      <w:pPr>
        <w:pStyle w:val="ConsPlusNormal"/>
        <w:spacing w:before="220"/>
        <w:ind w:firstLine="540"/>
        <w:jc w:val="both"/>
      </w:pPr>
      <w:r>
        <w:t xml:space="preserve">15. Депутаты Думы Частинского муниципального округа,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w:t>
      </w:r>
      <w:r>
        <w:lastRenderedPageBreak/>
        <w:t xml:space="preserve">фракция), за исключением случая, предусмотренного </w:t>
      </w:r>
      <w:hyperlink r:id="rId74" w:history="1">
        <w:r>
          <w:rPr>
            <w:color w:val="0000FF"/>
          </w:rPr>
          <w:t>частью 3 статьи 35.1</w:t>
        </w:r>
      </w:hyperlink>
      <w:r>
        <w:t xml:space="preserve"> Федерального закона от 06.10.2003 N 131-ФЗ "Об общих принципах организации местного самоуправления в Российской Федерации".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75" w:history="1">
        <w:r>
          <w:rPr>
            <w:color w:val="0000FF"/>
          </w:rPr>
          <w:t>статье 35.1</w:t>
        </w:r>
      </w:hyperlink>
      <w:r>
        <w:t xml:space="preserve"> Федерального закона от 06.10.2003 N 131-ФЗ "Об общих принципах организации местного самоуправления в Российской Федерации".</w:t>
      </w:r>
    </w:p>
    <w:p w:rsidR="00853BE6" w:rsidRDefault="00853BE6">
      <w:pPr>
        <w:pStyle w:val="ConsPlusNormal"/>
        <w:jc w:val="both"/>
      </w:pPr>
    </w:p>
    <w:p w:rsidR="00853BE6" w:rsidRDefault="00853BE6">
      <w:pPr>
        <w:pStyle w:val="ConsPlusTitle"/>
        <w:ind w:firstLine="540"/>
        <w:jc w:val="both"/>
        <w:outlineLvl w:val="2"/>
      </w:pPr>
      <w:r>
        <w:t>Статья 24. Председатель Думы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1. Организацию Думы Частинского муниципального округа осуществляет председатель Думы Частинского муниципального округа, избираемый на первом заседании открытым голосованием большинством голосов.</w:t>
      </w:r>
    </w:p>
    <w:p w:rsidR="00853BE6" w:rsidRDefault="00853BE6">
      <w:pPr>
        <w:pStyle w:val="ConsPlusNormal"/>
        <w:spacing w:before="220"/>
        <w:ind w:firstLine="540"/>
        <w:jc w:val="both"/>
      </w:pPr>
      <w:r>
        <w:t>Дума Частинского муниципального округа одновременно с избранием председателя Думы Частинского муниципального округа избирает его заместителей.</w:t>
      </w:r>
    </w:p>
    <w:p w:rsidR="00853BE6" w:rsidRDefault="00853BE6">
      <w:pPr>
        <w:pStyle w:val="ConsPlusNormal"/>
        <w:spacing w:before="220"/>
        <w:ind w:firstLine="540"/>
        <w:jc w:val="both"/>
      </w:pPr>
      <w:r>
        <w:t>Председатель Думы Частинского муниципального округа осуществляет свои полномочия на непостоянной основе.</w:t>
      </w:r>
    </w:p>
    <w:p w:rsidR="00853BE6" w:rsidRDefault="00853BE6">
      <w:pPr>
        <w:pStyle w:val="ConsPlusNormal"/>
        <w:spacing w:before="220"/>
        <w:ind w:firstLine="540"/>
        <w:jc w:val="both"/>
      </w:pPr>
      <w:r>
        <w:t>2. Председатель Думы Частинского муниципального округа осуществляет следующие полномочия:</w:t>
      </w:r>
    </w:p>
    <w:p w:rsidR="00853BE6" w:rsidRDefault="00853BE6">
      <w:pPr>
        <w:pStyle w:val="ConsPlusNormal"/>
        <w:spacing w:before="220"/>
        <w:ind w:firstLine="540"/>
        <w:jc w:val="both"/>
      </w:pPr>
      <w:r>
        <w:t>1) представляет Думу Частинского муниципального округа в отношениях с органами государственной власти, органами местного самоуправления, юридическими лицами и гражданами;</w:t>
      </w:r>
    </w:p>
    <w:p w:rsidR="00853BE6" w:rsidRDefault="00853BE6">
      <w:pPr>
        <w:pStyle w:val="ConsPlusNormal"/>
        <w:spacing w:before="220"/>
        <w:ind w:firstLine="540"/>
        <w:jc w:val="both"/>
      </w:pPr>
      <w:r>
        <w:t>2) руководит подготовкой заседаний и ведет заседания Думы в соответствии с его Регламентом;</w:t>
      </w:r>
    </w:p>
    <w:p w:rsidR="00853BE6" w:rsidRDefault="00853BE6">
      <w:pPr>
        <w:pStyle w:val="ConsPlusNormal"/>
        <w:spacing w:before="220"/>
        <w:ind w:firstLine="540"/>
        <w:jc w:val="both"/>
      </w:pPr>
      <w:r>
        <w:t>3) созывает заседания Думы, доводит до сведения депутатов время и место их проведения, а также проект повестки дня;</w:t>
      </w:r>
    </w:p>
    <w:p w:rsidR="00853BE6" w:rsidRDefault="00853BE6">
      <w:pPr>
        <w:pStyle w:val="ConsPlusNormal"/>
        <w:spacing w:before="220"/>
        <w:ind w:firstLine="540"/>
        <w:jc w:val="both"/>
      </w:pPr>
      <w:r>
        <w:t>4) подписывает протоколы заседаний и другие документы Думы;</w:t>
      </w:r>
    </w:p>
    <w:p w:rsidR="00853BE6" w:rsidRDefault="00853BE6">
      <w:pPr>
        <w:pStyle w:val="ConsPlusNormal"/>
        <w:spacing w:before="220"/>
        <w:ind w:firstLine="540"/>
        <w:jc w:val="both"/>
      </w:pPr>
      <w:r>
        <w:t>5) подписывает решения Думы Частинского муниципального округа;</w:t>
      </w:r>
    </w:p>
    <w:p w:rsidR="00853BE6" w:rsidRDefault="00853BE6">
      <w:pPr>
        <w:pStyle w:val="ConsPlusNormal"/>
        <w:spacing w:before="220"/>
        <w:ind w:firstLine="540"/>
        <w:jc w:val="both"/>
      </w:pPr>
      <w:r>
        <w:t>6) является руководителем Думы как юридического лица;</w:t>
      </w:r>
    </w:p>
    <w:p w:rsidR="00853BE6" w:rsidRDefault="00853BE6">
      <w:pPr>
        <w:pStyle w:val="ConsPlusNormal"/>
        <w:spacing w:before="220"/>
        <w:ind w:firstLine="540"/>
        <w:jc w:val="both"/>
      </w:pPr>
      <w:r>
        <w:t>7) издает постановления и распоряжения по вопросам организации деятельности Думы Частинского муниципального округа;</w:t>
      </w:r>
    </w:p>
    <w:p w:rsidR="00853BE6" w:rsidRDefault="00853BE6">
      <w:pPr>
        <w:pStyle w:val="ConsPlusNormal"/>
        <w:spacing w:before="220"/>
        <w:ind w:firstLine="540"/>
        <w:jc w:val="both"/>
      </w:pPr>
      <w:r>
        <w:t>8) руководит работой аппарата Думы Частинского муниципального округа;</w:t>
      </w:r>
    </w:p>
    <w:p w:rsidR="00853BE6" w:rsidRDefault="00853BE6">
      <w:pPr>
        <w:pStyle w:val="ConsPlusNormal"/>
        <w:spacing w:before="220"/>
        <w:ind w:firstLine="540"/>
        <w:jc w:val="both"/>
      </w:pPr>
      <w:r>
        <w:t>9) осуществляет иные полномочия в соответствии с настоящим Уставом, Регламентом Думы Частинского муниципального округа.</w:t>
      </w:r>
    </w:p>
    <w:p w:rsidR="00853BE6" w:rsidRDefault="00853BE6">
      <w:pPr>
        <w:pStyle w:val="ConsPlusNormal"/>
        <w:spacing w:before="220"/>
        <w:ind w:firstLine="540"/>
        <w:jc w:val="both"/>
      </w:pPr>
      <w:r>
        <w:t>3. Председатель Думы Частинского муниципального округа приобретает полномочия со дня его избрания. Полномочия председателя Думы Частинского муниципального округа прекращаются со дня начала работы Думы Частинского муниципального округа нового созыва.</w:t>
      </w:r>
    </w:p>
    <w:p w:rsidR="00853BE6" w:rsidRDefault="00853BE6">
      <w:pPr>
        <w:pStyle w:val="ConsPlusNormal"/>
        <w:spacing w:before="220"/>
        <w:ind w:firstLine="540"/>
        <w:jc w:val="both"/>
      </w:pPr>
      <w:r>
        <w:t>4. В отсутствие председателя Думы Частинского муниципального округа его функции выполняет один из заместителей председателя Думы, назначенный председателем Думы.</w:t>
      </w:r>
    </w:p>
    <w:p w:rsidR="00853BE6" w:rsidRDefault="00853BE6">
      <w:pPr>
        <w:pStyle w:val="ConsPlusNormal"/>
        <w:jc w:val="both"/>
      </w:pPr>
    </w:p>
    <w:p w:rsidR="00853BE6" w:rsidRDefault="00853BE6">
      <w:pPr>
        <w:pStyle w:val="ConsPlusTitle"/>
        <w:ind w:firstLine="540"/>
        <w:jc w:val="both"/>
        <w:outlineLvl w:val="2"/>
      </w:pPr>
      <w:r>
        <w:t>Статья 25. Заместители председателя Думы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1. Заместители председателя Думы Частинского муниципального округа избираются на первом заседании Думы Частинского муниципального округа по представлению председателя Думы Частинского муниципального округа открытым голосованием большинством голосов от установленного числа депутатов на срок полномочий Думы Частинского муниципального округа.</w:t>
      </w:r>
    </w:p>
    <w:p w:rsidR="00853BE6" w:rsidRDefault="00853BE6">
      <w:pPr>
        <w:pStyle w:val="ConsPlusNormal"/>
        <w:spacing w:before="220"/>
        <w:ind w:firstLine="540"/>
        <w:jc w:val="both"/>
      </w:pPr>
      <w:r>
        <w:t>2. Заместители председателя Думы Частинского муниципального округа осуществляют свои полномочия на непостоянной основе.</w:t>
      </w:r>
    </w:p>
    <w:p w:rsidR="00853BE6" w:rsidRDefault="00853BE6">
      <w:pPr>
        <w:pStyle w:val="ConsPlusNormal"/>
        <w:spacing w:before="220"/>
        <w:ind w:firstLine="540"/>
        <w:jc w:val="both"/>
      </w:pPr>
      <w:r>
        <w:t>3. Заместители председателя Думы Частинского муниципального округа выполняют по поручению председателя Думы Частинского муниципального округа отдельные его функции и замещают председателя Думы Частинского муниципального округа в случае его отсутствия или невозможности осуществления им своих полномочий либо выполняют его функции в случае досрочного прекращения полномочий председателя Думы Частинского муниципального округа до вступления в должность нового председателя Думы Частинского муниципального округа.</w:t>
      </w:r>
    </w:p>
    <w:p w:rsidR="00853BE6" w:rsidRDefault="00853BE6">
      <w:pPr>
        <w:pStyle w:val="ConsPlusNormal"/>
        <w:spacing w:before="220"/>
        <w:ind w:firstLine="540"/>
        <w:jc w:val="both"/>
      </w:pPr>
      <w:r>
        <w:t>4. Заместитель председателя Думы Частинского муниципального округа не может быть освобожден от должности во время исполнения им полномочий председателя Думы Частинского муниципального округа.</w:t>
      </w:r>
    </w:p>
    <w:p w:rsidR="00853BE6" w:rsidRDefault="00853BE6">
      <w:pPr>
        <w:pStyle w:val="ConsPlusNormal"/>
        <w:spacing w:before="220"/>
        <w:ind w:firstLine="540"/>
        <w:jc w:val="both"/>
      </w:pPr>
      <w:r>
        <w:t>5. Досрочное прекращение полномочий председателя Думы Частинского муниципального округа не влечет за собой обязательной отставки его заместителей.</w:t>
      </w:r>
    </w:p>
    <w:p w:rsidR="00853BE6" w:rsidRDefault="00853BE6">
      <w:pPr>
        <w:pStyle w:val="ConsPlusNormal"/>
        <w:jc w:val="both"/>
      </w:pPr>
    </w:p>
    <w:p w:rsidR="00853BE6" w:rsidRDefault="00853BE6">
      <w:pPr>
        <w:pStyle w:val="ConsPlusTitle"/>
        <w:ind w:firstLine="540"/>
        <w:jc w:val="both"/>
        <w:outlineLvl w:val="2"/>
      </w:pPr>
      <w:r>
        <w:t>Статья 26. Глава муниципального округа - глава администрации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 xml:space="preserve">1. Глава муниципального округа - глава администрации Частинского муниципального округа Пермского края является высшим должностным лицом Частинского муниципального округа и наделяется настоящим Уставом в соответствии с Федеральным </w:t>
      </w:r>
      <w:hyperlink r:id="rId76" w:history="1">
        <w:r>
          <w:rPr>
            <w:color w:val="0000FF"/>
          </w:rPr>
          <w:t>законом</w:t>
        </w:r>
      </w:hyperlink>
      <w:r>
        <w:t xml:space="preserve"> от 06.10.2003 N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853BE6" w:rsidRDefault="00853BE6">
      <w:pPr>
        <w:pStyle w:val="ConsPlusNormal"/>
        <w:spacing w:before="220"/>
        <w:ind w:firstLine="540"/>
        <w:jc w:val="both"/>
      </w:pPr>
      <w:r>
        <w:t>Глава муниципального округа возглавляет администрацию Частинского муниципального округа.</w:t>
      </w:r>
    </w:p>
    <w:p w:rsidR="00853BE6" w:rsidRDefault="00853BE6">
      <w:pPr>
        <w:pStyle w:val="ConsPlusNormal"/>
        <w:spacing w:before="220"/>
        <w:ind w:firstLine="540"/>
        <w:jc w:val="both"/>
      </w:pPr>
      <w:r>
        <w:t>Глава муниципального округа осуществляет свои полномочия на постоянной основе.</w:t>
      </w:r>
    </w:p>
    <w:p w:rsidR="00853BE6" w:rsidRDefault="00853BE6">
      <w:pPr>
        <w:pStyle w:val="ConsPlusNormal"/>
        <w:spacing w:before="220"/>
        <w:ind w:firstLine="540"/>
        <w:jc w:val="both"/>
      </w:pPr>
      <w:r>
        <w:t>2. Глава муниципального округа - глава администрации Частинского муниципального округа избирается Думой Частинского муниципального округа из числа кандидатов, представленных конкурсной комиссией по результатам конкурса.</w:t>
      </w:r>
    </w:p>
    <w:p w:rsidR="00853BE6" w:rsidRDefault="00853BE6">
      <w:pPr>
        <w:pStyle w:val="ConsPlusNormal"/>
        <w:spacing w:before="220"/>
        <w:ind w:firstLine="540"/>
        <w:jc w:val="both"/>
      </w:pPr>
      <w:r>
        <w:t>Порядок проведения конкурса по отбору кандидатур на должность главы муниципального округа - главы администрации Частинского муниципального округа устанавливается Думой Частинского муниципального округа.</w:t>
      </w:r>
    </w:p>
    <w:p w:rsidR="00853BE6" w:rsidRDefault="00853BE6">
      <w:pPr>
        <w:pStyle w:val="ConsPlusNormal"/>
        <w:spacing w:before="220"/>
        <w:ind w:firstLine="540"/>
        <w:jc w:val="both"/>
      </w:pPr>
      <w: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853BE6" w:rsidRDefault="00853BE6">
      <w:pPr>
        <w:pStyle w:val="ConsPlusNormal"/>
        <w:spacing w:before="220"/>
        <w:ind w:firstLine="540"/>
        <w:jc w:val="both"/>
      </w:pPr>
      <w:r>
        <w:t>Общее число членов конкурсной комиссии в Частинском муниципальном округе устанавливается Думой Частинского муниципального округа.</w:t>
      </w:r>
    </w:p>
    <w:p w:rsidR="00853BE6" w:rsidRDefault="00853BE6">
      <w:pPr>
        <w:pStyle w:val="ConsPlusNormal"/>
        <w:spacing w:before="220"/>
        <w:ind w:firstLine="540"/>
        <w:jc w:val="both"/>
      </w:pPr>
      <w:r>
        <w:t>Половина членов конкурсной комиссии назначается Думой Частинского муниципального округа, а другая половина - губернатором Пермского края.</w:t>
      </w:r>
    </w:p>
    <w:p w:rsidR="00853BE6" w:rsidRDefault="00853BE6">
      <w:pPr>
        <w:pStyle w:val="ConsPlusNormal"/>
        <w:spacing w:before="220"/>
        <w:ind w:firstLine="540"/>
        <w:jc w:val="both"/>
      </w:pPr>
      <w:r>
        <w:t xml:space="preserve">Кандидатом на должность главы муниципального округа может быть зарегистрирован </w:t>
      </w:r>
      <w:r>
        <w:lastRenderedPageBreak/>
        <w:t xml:space="preserve">гражданин, который на день проведения конкурса не имеет в соответствии с Федеральным </w:t>
      </w:r>
      <w:hyperlink r:id="rId77"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853BE6" w:rsidRDefault="00853BE6">
      <w:pPr>
        <w:pStyle w:val="ConsPlusNormal"/>
        <w:spacing w:before="220"/>
        <w:ind w:firstLine="540"/>
        <w:jc w:val="both"/>
      </w:pP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Частинского муниципального округа полномочий по решению вопросов местного значения.</w:t>
      </w:r>
    </w:p>
    <w:p w:rsidR="00853BE6" w:rsidRDefault="00853BE6">
      <w:pPr>
        <w:pStyle w:val="ConsPlusNormal"/>
        <w:spacing w:before="220"/>
        <w:ind w:firstLine="540"/>
        <w:jc w:val="both"/>
      </w:pPr>
      <w:r>
        <w:t>К кандидатам на должность главы муниципального округа устанавливаются следующие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округа отдельных государственных полномочий, переданных органам местного самоуправления:</w:t>
      </w:r>
    </w:p>
    <w:p w:rsidR="00853BE6" w:rsidRDefault="00853BE6">
      <w:pPr>
        <w:pStyle w:val="ConsPlusNormal"/>
        <w:spacing w:before="220"/>
        <w:ind w:firstLine="540"/>
        <w:jc w:val="both"/>
      </w:pPr>
      <w:r>
        <w:t>наличие высшего образования;</w:t>
      </w:r>
    </w:p>
    <w:p w:rsidR="00853BE6" w:rsidRDefault="00853BE6">
      <w:pPr>
        <w:pStyle w:val="ConsPlusNormal"/>
        <w:spacing w:before="220"/>
        <w:ind w:firstLine="540"/>
        <w:jc w:val="both"/>
      </w:pPr>
      <w:r>
        <w:t>наличие стажа муниципальной службы (государственной службы) не менее четырех лет или стажа работы по специальности не менее пяти лет (в том числе наличие стажа работы на руководящей должности не менее трех лет).</w:t>
      </w:r>
    </w:p>
    <w:p w:rsidR="00853BE6" w:rsidRDefault="00853BE6">
      <w:pPr>
        <w:pStyle w:val="ConsPlusNormal"/>
        <w:spacing w:before="220"/>
        <w:ind w:firstLine="540"/>
        <w:jc w:val="both"/>
      </w:pPr>
      <w:r>
        <w:t>Под руководящей должностью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организации, а также должность руководителя (заместителя) их структурного подразделения.</w:t>
      </w:r>
    </w:p>
    <w:p w:rsidR="00853BE6" w:rsidRDefault="00853BE6">
      <w:pPr>
        <w:pStyle w:val="ConsPlusNormal"/>
        <w:spacing w:before="220"/>
        <w:ind w:firstLine="540"/>
        <w:jc w:val="both"/>
      </w:pPr>
      <w:r>
        <w:t>Думе Частинского муниципального округа для проведения голосования по кандидатурам на должность главы Частинского муниципального округа представляется не менее двух зарегистрированных конкурсной комиссией кандидатов.</w:t>
      </w:r>
    </w:p>
    <w:p w:rsidR="00853BE6" w:rsidRDefault="00853BE6">
      <w:pPr>
        <w:pStyle w:val="ConsPlusNormal"/>
        <w:spacing w:before="220"/>
        <w:ind w:firstLine="540"/>
        <w:jc w:val="both"/>
      </w:pPr>
      <w:r>
        <w:t>Срок полномочий главы Частинского муниципального округа составляет 5 лет.</w:t>
      </w:r>
    </w:p>
    <w:p w:rsidR="00853BE6" w:rsidRDefault="00853BE6">
      <w:pPr>
        <w:pStyle w:val="ConsPlusNormal"/>
        <w:spacing w:before="220"/>
        <w:ind w:firstLine="540"/>
        <w:jc w:val="both"/>
      </w:pPr>
      <w:r>
        <w:t>Полномочия главы Частинского муниципального округа начинаются со дня его вступления в должность и прекращаются в день вступления в должность вновь избранного главы Частинского муниципального округа.</w:t>
      </w:r>
    </w:p>
    <w:p w:rsidR="00853BE6" w:rsidRDefault="00853BE6">
      <w:pPr>
        <w:pStyle w:val="ConsPlusNormal"/>
        <w:spacing w:before="220"/>
        <w:ind w:firstLine="540"/>
        <w:jc w:val="both"/>
      </w:pPr>
      <w:r>
        <w:t>Днем вступления в должность главы Частинского муниципального округа является день, установленный решением Думы Частинского муниципального округа.</w:t>
      </w:r>
    </w:p>
    <w:p w:rsidR="00853BE6" w:rsidRDefault="00853BE6">
      <w:pPr>
        <w:pStyle w:val="ConsPlusNormal"/>
        <w:spacing w:before="220"/>
        <w:ind w:firstLine="540"/>
        <w:jc w:val="both"/>
      </w:pPr>
      <w:r>
        <w:t>При вступлении в должность вновь избранный глава Частинского муниципального округа приносит следующую присягу:</w:t>
      </w:r>
    </w:p>
    <w:p w:rsidR="00853BE6" w:rsidRDefault="00853BE6">
      <w:pPr>
        <w:pStyle w:val="ConsPlusNormal"/>
        <w:spacing w:before="220"/>
        <w:ind w:firstLine="540"/>
        <w:jc w:val="both"/>
      </w:pPr>
      <w:r>
        <w:t xml:space="preserve">"Я, Ф.И.О., вступая в должность главы муниципального округа - главы администрации Частинского муниципального округа Пермского края, обещаю при осуществлении своих полномочий соблюдать </w:t>
      </w:r>
      <w:hyperlink r:id="rId78" w:history="1">
        <w:r>
          <w:rPr>
            <w:color w:val="0000FF"/>
          </w:rPr>
          <w:t>Конституцию</w:t>
        </w:r>
      </w:hyperlink>
      <w:r>
        <w:t xml:space="preserve"> и законы Российской Федерации, Устав и законы Пермского края, Устав Частинского муниципального округа, уважать и охранять права и свободы человека и гражданина.</w:t>
      </w:r>
    </w:p>
    <w:p w:rsidR="00853BE6" w:rsidRDefault="00853BE6">
      <w:pPr>
        <w:pStyle w:val="ConsPlusNormal"/>
        <w:spacing w:before="220"/>
        <w:ind w:firstLine="540"/>
        <w:jc w:val="both"/>
      </w:pPr>
      <w:r>
        <w:t>Обязуюсь повсеместно защищать и отстаивать интересы Частинского муниципального округа, способствовать повышению качества жизни его населения.</w:t>
      </w:r>
    </w:p>
    <w:p w:rsidR="00853BE6" w:rsidRDefault="00853BE6">
      <w:pPr>
        <w:pStyle w:val="ConsPlusNormal"/>
        <w:spacing w:before="220"/>
        <w:ind w:firstLine="540"/>
        <w:jc w:val="both"/>
      </w:pPr>
      <w:r>
        <w:t>Клянусь честно и добросовестно исполнять возложенные на меня обязанности и доверенную мне власть на процветание и развитие Частинского муниципального округа Пермского края.".</w:t>
      </w:r>
    </w:p>
    <w:p w:rsidR="00853BE6" w:rsidRDefault="00853BE6">
      <w:pPr>
        <w:pStyle w:val="ConsPlusNormal"/>
        <w:spacing w:before="220"/>
        <w:ind w:firstLine="540"/>
        <w:jc w:val="both"/>
      </w:pPr>
      <w:r>
        <w:t xml:space="preserve">Присяга приносится в торжественной обстановке в присутствии депутатов Думы Частинского муниципального округа, представителей общественности и жителей Частинского муниципального </w:t>
      </w:r>
      <w:r>
        <w:lastRenderedPageBreak/>
        <w:t>округа.</w:t>
      </w:r>
    </w:p>
    <w:p w:rsidR="00853BE6" w:rsidRDefault="00853BE6">
      <w:pPr>
        <w:pStyle w:val="ConsPlusNormal"/>
        <w:spacing w:before="220"/>
        <w:ind w:firstLine="540"/>
        <w:jc w:val="both"/>
      </w:pPr>
      <w:r>
        <w:t xml:space="preserve">3. Глава Частинского муниципального округа в пределах полномочий, установленных Федеральным </w:t>
      </w:r>
      <w:hyperlink r:id="rId79"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1) представляет Частинский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Частинского муниципального округа;</w:t>
      </w:r>
    </w:p>
    <w:p w:rsidR="00853BE6" w:rsidRDefault="00853BE6">
      <w:pPr>
        <w:pStyle w:val="ConsPlusNormal"/>
        <w:spacing w:before="220"/>
        <w:ind w:firstLine="540"/>
        <w:jc w:val="both"/>
      </w:pPr>
      <w:r>
        <w:t>2) подписывает и обнародует в порядке, установленном настоящим Уставом, нормативные правовые акты, принятые Думой Частинского муниципального округа;</w:t>
      </w:r>
    </w:p>
    <w:p w:rsidR="00853BE6" w:rsidRDefault="00853BE6">
      <w:pPr>
        <w:pStyle w:val="ConsPlusNormal"/>
        <w:spacing w:before="220"/>
        <w:ind w:firstLine="540"/>
        <w:jc w:val="both"/>
      </w:pPr>
      <w:r>
        <w:t>3) издает в пределах своих полномочий правовые акты;</w:t>
      </w:r>
    </w:p>
    <w:p w:rsidR="00853BE6" w:rsidRDefault="00853BE6">
      <w:pPr>
        <w:pStyle w:val="ConsPlusNormal"/>
        <w:spacing w:before="220"/>
        <w:ind w:firstLine="540"/>
        <w:jc w:val="both"/>
      </w:pPr>
      <w:r>
        <w:t>4) вправе требовать созыва внеочередного заседания Думы Частинского муниципального округа;</w:t>
      </w:r>
    </w:p>
    <w:p w:rsidR="00853BE6" w:rsidRDefault="00853BE6">
      <w:pPr>
        <w:pStyle w:val="ConsPlusNormal"/>
        <w:spacing w:before="22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Пермского края;</w:t>
      </w:r>
    </w:p>
    <w:p w:rsidR="00853BE6" w:rsidRDefault="00853BE6">
      <w:pPr>
        <w:pStyle w:val="ConsPlusNormal"/>
        <w:spacing w:before="220"/>
        <w:ind w:firstLine="540"/>
        <w:jc w:val="both"/>
      </w:pPr>
      <w:r>
        <w:t>6) представляет Думе Частинского муниципального округа ежегодные отчеты о результатах своей деятельности и о результатах деятельности администрации Частинского муниципального округа и иных подведомственных ему органов местного самоуправления, в том числе о решении вопросов, поставленных Думой Частинского муниципального округа;</w:t>
      </w:r>
    </w:p>
    <w:p w:rsidR="00853BE6" w:rsidRDefault="00853BE6">
      <w:pPr>
        <w:pStyle w:val="ConsPlusNormal"/>
        <w:spacing w:before="220"/>
        <w:ind w:firstLine="540"/>
        <w:jc w:val="both"/>
      </w:pPr>
      <w:r>
        <w:t>7) обеспечивает осуществление администрацией Частинского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Пермского края;</w:t>
      </w:r>
    </w:p>
    <w:p w:rsidR="00853BE6" w:rsidRDefault="00853BE6">
      <w:pPr>
        <w:pStyle w:val="ConsPlusNormal"/>
        <w:spacing w:before="220"/>
        <w:ind w:firstLine="540"/>
        <w:jc w:val="both"/>
      </w:pPr>
      <w:r>
        <w:t>8) вносит проекты муниципальных правовых актов в Думу Частинского муниципального округа;</w:t>
      </w:r>
    </w:p>
    <w:p w:rsidR="00853BE6" w:rsidRDefault="00853BE6">
      <w:pPr>
        <w:pStyle w:val="ConsPlusNormal"/>
        <w:spacing w:before="220"/>
        <w:ind w:firstLine="540"/>
        <w:jc w:val="both"/>
      </w:pPr>
      <w:r>
        <w:t>9) вправе обратиться в суд для назначения местного референдума при нарушении Думой Частинского муниципального округа сроков его назначения;</w:t>
      </w:r>
    </w:p>
    <w:p w:rsidR="00853BE6" w:rsidRDefault="00853BE6">
      <w:pPr>
        <w:pStyle w:val="ConsPlusNormal"/>
        <w:spacing w:before="220"/>
        <w:ind w:firstLine="540"/>
        <w:jc w:val="both"/>
      </w:pPr>
      <w:r>
        <w:t>10) выдвигает инициативу проведения публичных слушаний и назначает их проведение в установленном порядке;</w:t>
      </w:r>
    </w:p>
    <w:p w:rsidR="00853BE6" w:rsidRDefault="00853BE6">
      <w:pPr>
        <w:pStyle w:val="ConsPlusNormal"/>
        <w:spacing w:before="220"/>
        <w:ind w:firstLine="540"/>
        <w:jc w:val="both"/>
      </w:pPr>
      <w:r>
        <w:t>11) выдвигает инициативу проведения собрания (конференции) граждан и назначает его проведение в установленном порядке;</w:t>
      </w:r>
    </w:p>
    <w:p w:rsidR="00853BE6" w:rsidRDefault="00853BE6">
      <w:pPr>
        <w:pStyle w:val="ConsPlusNormal"/>
        <w:spacing w:before="220"/>
        <w:ind w:firstLine="540"/>
        <w:jc w:val="both"/>
      </w:pPr>
      <w:r>
        <w:t>12) выдвигает инициативу проведения опроса граждан по вопросам местного значения;</w:t>
      </w:r>
    </w:p>
    <w:p w:rsidR="00853BE6" w:rsidRDefault="00853BE6">
      <w:pPr>
        <w:pStyle w:val="ConsPlusNormal"/>
        <w:spacing w:before="220"/>
        <w:ind w:firstLine="540"/>
        <w:jc w:val="both"/>
      </w:pPr>
      <w:r>
        <w:t>13) выдвигает инициативу изменения границ Частинского муниципального округа, преобразования Частинского муниципального округа;</w:t>
      </w:r>
    </w:p>
    <w:p w:rsidR="00853BE6" w:rsidRDefault="00853BE6">
      <w:pPr>
        <w:pStyle w:val="ConsPlusNormal"/>
        <w:spacing w:before="220"/>
        <w:ind w:firstLine="540"/>
        <w:jc w:val="both"/>
      </w:pPr>
      <w:r>
        <w:t>14) осуществляет иные полномочия по решению вопросов местного значения в пределах своей компетенции, установленной федеральными законами, законами Пермского края, настоящим Уставом.</w:t>
      </w:r>
    </w:p>
    <w:p w:rsidR="00853BE6" w:rsidRDefault="00853BE6">
      <w:pPr>
        <w:pStyle w:val="ConsPlusNormal"/>
        <w:spacing w:before="220"/>
        <w:ind w:firstLine="540"/>
        <w:jc w:val="both"/>
      </w:pPr>
      <w:r>
        <w:t xml:space="preserve">Глава Частинского муниципального округа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w:t>
      </w:r>
      <w:r>
        <w:lastRenderedPageBreak/>
        <w:t>Частинского муниципального округа.</w:t>
      </w:r>
    </w:p>
    <w:p w:rsidR="00853BE6" w:rsidRDefault="00853BE6">
      <w:pPr>
        <w:pStyle w:val="ConsPlusNormal"/>
        <w:spacing w:before="220"/>
        <w:ind w:firstLine="540"/>
        <w:jc w:val="both"/>
      </w:pPr>
      <w:r>
        <w:t>4. Глава Частинского муниципального округа определяет орган местного самоуправления, уполномоченный на осуществление полномочий в сфере муниципально-частного партнерства, принимает решения о реализации проекта муниципально-частного партнерства в случаях и порядке, установленных законодательством в сфере муниципально-частного партнерства.</w:t>
      </w:r>
    </w:p>
    <w:p w:rsidR="00853BE6" w:rsidRDefault="00853BE6">
      <w:pPr>
        <w:pStyle w:val="ConsPlusNormal"/>
        <w:spacing w:before="220"/>
        <w:ind w:firstLine="540"/>
        <w:jc w:val="both"/>
      </w:pPr>
      <w:r>
        <w:t>5. Глава Частинского муниципального округа подконтролен и подотчетен населению и Думе муниципального округа.</w:t>
      </w:r>
    </w:p>
    <w:p w:rsidR="00853BE6" w:rsidRDefault="00853BE6">
      <w:pPr>
        <w:pStyle w:val="ConsPlusNormal"/>
        <w:spacing w:before="220"/>
        <w:ind w:firstLine="540"/>
        <w:jc w:val="both"/>
      </w:pPr>
      <w:r>
        <w:t xml:space="preserve">6. Глава Частинского муниципального округа должен соблюдать ограничения, запреты, исполнять обязанности, которые установлены Федеральным </w:t>
      </w:r>
      <w:hyperlink r:id="rId80" w:history="1">
        <w:r>
          <w:rPr>
            <w:color w:val="0000FF"/>
          </w:rPr>
          <w:t>законом</w:t>
        </w:r>
      </w:hyperlink>
      <w:r>
        <w:t xml:space="preserve"> от 25 декабря 2008 года N 273-ФЗ "О противодействии коррупции", Федеральным </w:t>
      </w:r>
      <w:hyperlink r:id="rId81"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82"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53BE6" w:rsidRDefault="00853BE6">
      <w:pPr>
        <w:pStyle w:val="ConsPlusNormal"/>
        <w:spacing w:before="220"/>
        <w:ind w:firstLine="540"/>
        <w:jc w:val="both"/>
      </w:pPr>
      <w:r>
        <w:t>7. Полномочия главы Частинского муниципального округа прекращаются досрочно в случае:</w:t>
      </w:r>
    </w:p>
    <w:p w:rsidR="00853BE6" w:rsidRDefault="00853BE6">
      <w:pPr>
        <w:pStyle w:val="ConsPlusNormal"/>
        <w:spacing w:before="220"/>
        <w:ind w:firstLine="540"/>
        <w:jc w:val="both"/>
      </w:pPr>
      <w:r>
        <w:t>1) смерти;</w:t>
      </w:r>
    </w:p>
    <w:p w:rsidR="00853BE6" w:rsidRDefault="00853BE6">
      <w:pPr>
        <w:pStyle w:val="ConsPlusNormal"/>
        <w:spacing w:before="220"/>
        <w:ind w:firstLine="540"/>
        <w:jc w:val="both"/>
      </w:pPr>
      <w:r>
        <w:t>2) отставки по собственному желанию;</w:t>
      </w:r>
    </w:p>
    <w:p w:rsidR="00853BE6" w:rsidRDefault="00853BE6">
      <w:pPr>
        <w:pStyle w:val="ConsPlusNormal"/>
        <w:spacing w:before="220"/>
        <w:ind w:firstLine="540"/>
        <w:jc w:val="both"/>
      </w:pPr>
      <w:r>
        <w:t xml:space="preserve">3) удаления в отставку в соответствии со </w:t>
      </w:r>
      <w:hyperlink r:id="rId83" w:history="1">
        <w:r>
          <w:rPr>
            <w:color w:val="0000FF"/>
          </w:rPr>
          <w:t>статьей 74.1</w:t>
        </w:r>
      </w:hyperlink>
      <w:r>
        <w:t xml:space="preserve"> Федерального закона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 xml:space="preserve">4) отрешения от должности в соответствии со </w:t>
      </w:r>
      <w:hyperlink r:id="rId84" w:history="1">
        <w:r>
          <w:rPr>
            <w:color w:val="0000FF"/>
          </w:rPr>
          <w:t>статьей 74</w:t>
        </w:r>
      </w:hyperlink>
      <w:r>
        <w:t xml:space="preserve"> Федерального закона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5) признания судом недееспособным или ограниченно дееспособным;</w:t>
      </w:r>
    </w:p>
    <w:p w:rsidR="00853BE6" w:rsidRDefault="00853BE6">
      <w:pPr>
        <w:pStyle w:val="ConsPlusNormal"/>
        <w:spacing w:before="220"/>
        <w:ind w:firstLine="540"/>
        <w:jc w:val="both"/>
      </w:pPr>
      <w:r>
        <w:t>6) признания судом безвестно отсутствующим или объявления умершим;</w:t>
      </w:r>
    </w:p>
    <w:p w:rsidR="00853BE6" w:rsidRDefault="00853BE6">
      <w:pPr>
        <w:pStyle w:val="ConsPlusNormal"/>
        <w:spacing w:before="220"/>
        <w:ind w:firstLine="540"/>
        <w:jc w:val="both"/>
      </w:pPr>
      <w:r>
        <w:t>7) вступления в отношении его в законную силу обвинительного приговора суда;</w:t>
      </w:r>
    </w:p>
    <w:p w:rsidR="00853BE6" w:rsidRDefault="00853BE6">
      <w:pPr>
        <w:pStyle w:val="ConsPlusNormal"/>
        <w:spacing w:before="220"/>
        <w:ind w:firstLine="540"/>
        <w:jc w:val="both"/>
      </w:pPr>
      <w:r>
        <w:t>8) выезда за пределы Российской Федерации на постоянное место жительства;</w:t>
      </w:r>
    </w:p>
    <w:p w:rsidR="00853BE6" w:rsidRDefault="00853BE6">
      <w:pPr>
        <w:pStyle w:val="ConsPlusNormal"/>
        <w:spacing w:before="220"/>
        <w:ind w:firstLine="540"/>
        <w:jc w:val="both"/>
      </w:pPr>
      <w: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53BE6" w:rsidRDefault="00853BE6">
      <w:pPr>
        <w:pStyle w:val="ConsPlusNormal"/>
        <w:jc w:val="both"/>
      </w:pPr>
      <w:r>
        <w:t xml:space="preserve">(п. 9 в ред. </w:t>
      </w:r>
      <w:hyperlink r:id="rId85" w:history="1">
        <w:r>
          <w:rPr>
            <w:color w:val="0000FF"/>
          </w:rPr>
          <w:t>решения</w:t>
        </w:r>
      </w:hyperlink>
      <w:r>
        <w:t xml:space="preserve"> Думы Частинского муниципального округа от 29.09.2021 N 216)</w:t>
      </w:r>
    </w:p>
    <w:p w:rsidR="00853BE6" w:rsidRDefault="00853BE6">
      <w:pPr>
        <w:pStyle w:val="ConsPlusNormal"/>
        <w:spacing w:before="220"/>
        <w:ind w:firstLine="540"/>
        <w:jc w:val="both"/>
      </w:pPr>
      <w:r>
        <w:t>10) установленной в судебном порядке стойкой неспособности по состоянию здоровья осуществлять полномочия главы Частинского муниципального округа;</w:t>
      </w:r>
    </w:p>
    <w:p w:rsidR="00853BE6" w:rsidRDefault="00853BE6">
      <w:pPr>
        <w:pStyle w:val="ConsPlusNormal"/>
        <w:spacing w:before="220"/>
        <w:ind w:firstLine="540"/>
        <w:jc w:val="both"/>
      </w:pPr>
      <w:r>
        <w:t xml:space="preserve">11) преобразования Частинского муниципального округа, осуществляемого в соответствии со </w:t>
      </w:r>
      <w:hyperlink r:id="rId86" w:history="1">
        <w:r>
          <w:rPr>
            <w:color w:val="0000FF"/>
          </w:rPr>
          <w:t>статьей 13</w:t>
        </w:r>
      </w:hyperlink>
      <w:r>
        <w:t xml:space="preserve"> Федерального закона от 06.10.2003 N 131-ФЗ "Об общих принципах организации местного самоуправления в Российской Федерации", а также в случае упразднения Частинского </w:t>
      </w:r>
      <w:r>
        <w:lastRenderedPageBreak/>
        <w:t>муниципального округа;</w:t>
      </w:r>
    </w:p>
    <w:p w:rsidR="00853BE6" w:rsidRDefault="00853BE6">
      <w:pPr>
        <w:pStyle w:val="ConsPlusNormal"/>
        <w:spacing w:before="220"/>
        <w:ind w:firstLine="540"/>
        <w:jc w:val="both"/>
      </w:pPr>
      <w:r>
        <w:t>12) увеличения численности избирателей Частинского муниципального округа более чем на 25 процентов, произошедшего вследствие изменения границ муниципального образования;</w:t>
      </w:r>
    </w:p>
    <w:p w:rsidR="00853BE6" w:rsidRDefault="00853BE6">
      <w:pPr>
        <w:pStyle w:val="ConsPlusNormal"/>
        <w:spacing w:before="220"/>
        <w:ind w:firstLine="540"/>
        <w:jc w:val="both"/>
      </w:pPr>
      <w:r>
        <w:t xml:space="preserve">13) несоблюдения ограничений, запретов, неисполнения обязанностей, установленных Федеральным </w:t>
      </w:r>
      <w:hyperlink r:id="rId87" w:history="1">
        <w:r>
          <w:rPr>
            <w:color w:val="0000FF"/>
          </w:rPr>
          <w:t>законом</w:t>
        </w:r>
      </w:hyperlink>
      <w:r>
        <w:t xml:space="preserve"> от 25.12.2008 N 273-ФЗ "О противодействии коррупции", Федеральным </w:t>
      </w:r>
      <w:hyperlink r:id="rId88" w:history="1">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89" w:history="1">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90"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8. В случае досрочного прекращения полномочий главы Частинского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Частинского муниципального округа.</w:t>
      </w:r>
    </w:p>
    <w:p w:rsidR="00853BE6" w:rsidRDefault="00853BE6">
      <w:pPr>
        <w:pStyle w:val="ConsPlusNormal"/>
        <w:spacing w:before="220"/>
        <w:ind w:firstLine="540"/>
        <w:jc w:val="both"/>
      </w:pPr>
      <w:r>
        <w:t>В случае отсутствия должностного лица, указанного в абзаце первом части 8 настоящей статьи, полномочия главы Частинского муниципального округа исполняет должностное лицо местного самоуправления, назначенное решением Думы Частинского муниципального округа.</w:t>
      </w:r>
    </w:p>
    <w:p w:rsidR="00853BE6" w:rsidRDefault="00853BE6">
      <w:pPr>
        <w:pStyle w:val="ConsPlusNormal"/>
        <w:spacing w:before="220"/>
        <w:ind w:firstLine="540"/>
        <w:jc w:val="both"/>
      </w:pPr>
      <w:r>
        <w:t>Лицо, исполняющее полномочия главы Частинского муниципального округа, назначается решением Думы Частинского муниципального округа большинством голосов от установленного числа депутатов Думы округа.</w:t>
      </w:r>
    </w:p>
    <w:p w:rsidR="00853BE6" w:rsidRDefault="00853BE6">
      <w:pPr>
        <w:pStyle w:val="ConsPlusNormal"/>
        <w:spacing w:before="220"/>
        <w:ind w:firstLine="540"/>
        <w:jc w:val="both"/>
      </w:pPr>
      <w:r>
        <w:t>9. Глава Частинского муниципального округа, освобожденный от муниципальной должности в связи с прекращением полномочий, в том числе досрочно (за исключением случаев прекращения полномочий, связанных с виновными действиями), при выходе на страховую пенсию по старости или пенсию по инвалидности имеет право на получение пенсии за выслугу лет в случаях и в порядке, установленных законами Пермского края и актом представительного органа, принятым в соответствии с федеральным законодательством и законом Пермского края.</w:t>
      </w:r>
    </w:p>
    <w:p w:rsidR="00853BE6" w:rsidRDefault="00853BE6">
      <w:pPr>
        <w:pStyle w:val="ConsPlusNormal"/>
        <w:spacing w:before="220"/>
        <w:ind w:firstLine="540"/>
        <w:jc w:val="both"/>
      </w:pPr>
      <w:r>
        <w:t>10. В случае досрочного прекращения полномочий главы Частинского муниципального округа избрание главы Частинского муниципального округа осуществляется не позднее чем через шесть месяцев со дня такого прекращения полномочий.</w:t>
      </w:r>
    </w:p>
    <w:p w:rsidR="00853BE6" w:rsidRDefault="00853BE6">
      <w:pPr>
        <w:pStyle w:val="ConsPlusNormal"/>
        <w:spacing w:before="220"/>
        <w:ind w:firstLine="540"/>
        <w:jc w:val="both"/>
      </w:pPr>
      <w:r>
        <w:t>При этом если до истечения срока полномочий Думы Частинского муниципального округа осталось менее шести месяцев, избрание главы Частинского муниципального округа осуществляется в течение трех месяцев со дня избрания Думы в правомочном составе.</w:t>
      </w:r>
    </w:p>
    <w:p w:rsidR="00853BE6" w:rsidRDefault="00853BE6">
      <w:pPr>
        <w:pStyle w:val="ConsPlusNormal"/>
        <w:spacing w:before="220"/>
        <w:ind w:firstLine="540"/>
        <w:jc w:val="both"/>
      </w:pPr>
      <w:r>
        <w:t>11. В случае если глава Частинского муниципального округа, полномочия которого прекращены досрочно на основании правового акта губернатора Пермского края об отрешении от должности главы Частинского муниципального округа либо на основании решения Думы Частинского муниципального округа об удалении главы Частинского муниципального округа в отставку, обжалует данные правовой акт или решение в судебном порядке, Дума Частинского муниципального округа не вправе принимать решение об избрании главы Частинского муниципального округа до вступления решения суда в законную силу.</w:t>
      </w:r>
    </w:p>
    <w:p w:rsidR="00853BE6" w:rsidRDefault="00853BE6">
      <w:pPr>
        <w:pStyle w:val="ConsPlusNormal"/>
        <w:spacing w:before="220"/>
        <w:ind w:firstLine="540"/>
        <w:jc w:val="both"/>
      </w:pPr>
      <w:r>
        <w:t xml:space="preserve">12. Полномочия главы Частинского муниципального округа прекращаются досрочно также в связи с утратой доверия Президента Российской Федерации в случае несоблюдения главой Частинского муниципального округа, их супругами и несовершеннолетними детьми запрета, установленного Федеральным </w:t>
      </w:r>
      <w:hyperlink r:id="rId91"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w:t>
      </w:r>
      <w:r>
        <w:lastRenderedPageBreak/>
        <w:t>расположенных за пределами территории Российской Федерации, владеть и (или) пользоваться иностранными финансовыми инструментами".</w:t>
      </w:r>
    </w:p>
    <w:p w:rsidR="00853BE6" w:rsidRDefault="00853BE6">
      <w:pPr>
        <w:pStyle w:val="ConsPlusNormal"/>
        <w:spacing w:before="220"/>
        <w:ind w:firstLine="540"/>
        <w:jc w:val="both"/>
      </w:pPr>
      <w:r>
        <w:t>13. При временном отсутствии главы Частинского муниципального округа (отпуск, командировка, временная нетрудоспособность и прочее) исполнение полномочий главы Частинского муниципального округа осуществляет один из заместителей главы администрации Частинского муниципального округа.</w:t>
      </w:r>
    </w:p>
    <w:p w:rsidR="00853BE6" w:rsidRDefault="00853BE6">
      <w:pPr>
        <w:pStyle w:val="ConsPlusNormal"/>
        <w:jc w:val="both"/>
      </w:pPr>
    </w:p>
    <w:p w:rsidR="00853BE6" w:rsidRDefault="00853BE6">
      <w:pPr>
        <w:pStyle w:val="ConsPlusTitle"/>
        <w:ind w:firstLine="540"/>
        <w:jc w:val="both"/>
        <w:outlineLvl w:val="2"/>
      </w:pPr>
      <w:r>
        <w:t>Статья 27. Администрация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1. Администрация Частинского муниципального округа Пермского края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Пермского края.</w:t>
      </w:r>
    </w:p>
    <w:p w:rsidR="00853BE6" w:rsidRDefault="00853BE6">
      <w:pPr>
        <w:pStyle w:val="ConsPlusNormal"/>
        <w:spacing w:before="220"/>
        <w:ind w:firstLine="540"/>
        <w:jc w:val="both"/>
      </w:pPr>
      <w:r>
        <w:t>Администрация Частинского муниципального округа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Частинского муниципального округа, в том числе полномочиями в области муниципального контроля.</w:t>
      </w:r>
    </w:p>
    <w:p w:rsidR="00853BE6" w:rsidRDefault="00853BE6">
      <w:pPr>
        <w:pStyle w:val="ConsPlusNormal"/>
        <w:spacing w:before="220"/>
        <w:ind w:firstLine="540"/>
        <w:jc w:val="both"/>
      </w:pPr>
      <w:r>
        <w:t>2. Администрация Частинского муниципального округа обладает правами юридического лица, имеет гербовую печать и бланки со своим наименованием.</w:t>
      </w:r>
    </w:p>
    <w:p w:rsidR="00853BE6" w:rsidRDefault="00853BE6">
      <w:pPr>
        <w:pStyle w:val="ConsPlusNormal"/>
        <w:spacing w:before="220"/>
        <w:ind w:firstLine="540"/>
        <w:jc w:val="both"/>
      </w:pPr>
      <w:r>
        <w:t>3. Администрацией руководит глава Частинского муниципального округа на принципах единоначалия.</w:t>
      </w:r>
    </w:p>
    <w:p w:rsidR="00853BE6" w:rsidRDefault="00853BE6">
      <w:pPr>
        <w:pStyle w:val="ConsPlusNormal"/>
        <w:spacing w:before="220"/>
        <w:ind w:firstLine="540"/>
        <w:jc w:val="both"/>
      </w:pPr>
      <w:r>
        <w:t>4. Структура администрации Частинского муниципального округа утверждается Думой Частинского муниципального округа по представлению главы Частинского муниципального округа. В структуру администрации Частинского муниципального округа могут входить отраслевые (функциональные) и территориальные органы администрации Частинского муниципального округа.</w:t>
      </w:r>
    </w:p>
    <w:p w:rsidR="00853BE6" w:rsidRDefault="00853BE6">
      <w:pPr>
        <w:pStyle w:val="ConsPlusNormal"/>
        <w:spacing w:before="220"/>
        <w:ind w:firstLine="540"/>
        <w:jc w:val="both"/>
      </w:pPr>
      <w:r>
        <w:t>5. В целях решения вопросов, отнесенных к компетенции администрации, она наделяется следующими полномочиями:</w:t>
      </w:r>
    </w:p>
    <w:p w:rsidR="00853BE6" w:rsidRDefault="00853BE6">
      <w:pPr>
        <w:pStyle w:val="ConsPlusNormal"/>
        <w:spacing w:before="220"/>
        <w:ind w:firstLine="540"/>
        <w:jc w:val="both"/>
      </w:pPr>
      <w:r>
        <w:t>1) составление проекта бюджета муниципального образования, исполнение бюджета муниципального образования, подготовка отчета об исполнении бюджета муниципального образования;</w:t>
      </w:r>
    </w:p>
    <w:p w:rsidR="00853BE6" w:rsidRDefault="00853BE6">
      <w:pPr>
        <w:pStyle w:val="ConsPlusNormal"/>
        <w:spacing w:before="220"/>
        <w:ind w:firstLine="540"/>
        <w:jc w:val="both"/>
      </w:pPr>
      <w:r>
        <w:t>2) в случаях и в пределах, установленных нормативными правовыми актами, установление правил, обязательных для исполнения на территории муниципального образования;</w:t>
      </w:r>
    </w:p>
    <w:p w:rsidR="00853BE6" w:rsidRDefault="00853BE6">
      <w:pPr>
        <w:pStyle w:val="ConsPlusNormal"/>
        <w:spacing w:before="220"/>
        <w:ind w:firstLine="540"/>
        <w:jc w:val="both"/>
      </w:pPr>
      <w:r>
        <w:t>3)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53BE6" w:rsidRDefault="00853BE6">
      <w:pPr>
        <w:pStyle w:val="ConsPlusNormal"/>
        <w:spacing w:before="220"/>
        <w:ind w:firstLine="540"/>
        <w:jc w:val="both"/>
      </w:pPr>
      <w:r>
        <w:t>4)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853BE6" w:rsidRDefault="00853BE6">
      <w:pPr>
        <w:pStyle w:val="ConsPlusNormal"/>
        <w:spacing w:before="220"/>
        <w:ind w:firstLine="540"/>
        <w:jc w:val="both"/>
      </w:pPr>
      <w:r>
        <w:t xml:space="preserve">5)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муниципального образования, доведения до сведения жителей муниципального образования официальной информации о социально-экономическом и </w:t>
      </w:r>
      <w:r>
        <w:lastRenderedPageBreak/>
        <w:t>культурном развитии муниципального образования, о развитии его общественной инфраструктуры и иной официальной информации; выступление в качестве соучредителя межмуниципального печатного средства массовой информации;</w:t>
      </w:r>
    </w:p>
    <w:p w:rsidR="00853BE6" w:rsidRDefault="00853BE6">
      <w:pPr>
        <w:pStyle w:val="ConsPlusNormal"/>
        <w:spacing w:before="220"/>
        <w:ind w:firstLine="540"/>
        <w:jc w:val="both"/>
      </w:pPr>
      <w:r>
        <w:t>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53BE6" w:rsidRDefault="00853BE6">
      <w:pPr>
        <w:pStyle w:val="ConsPlusNormal"/>
        <w:spacing w:before="220"/>
        <w:ind w:firstLine="540"/>
        <w:jc w:val="both"/>
      </w:pPr>
      <w:r>
        <w:t>7) осуществление закупок товаров, работ, услуг для обеспечения муниципальных нужд;</w:t>
      </w:r>
    </w:p>
    <w:p w:rsidR="00853BE6" w:rsidRDefault="00853BE6">
      <w:pPr>
        <w:pStyle w:val="ConsPlusNormal"/>
        <w:spacing w:before="220"/>
        <w:ind w:firstLine="540"/>
        <w:jc w:val="both"/>
      </w:pPr>
      <w:r>
        <w:t>8)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853BE6" w:rsidRDefault="00853BE6">
      <w:pPr>
        <w:pStyle w:val="ConsPlusNormal"/>
        <w:spacing w:before="220"/>
        <w:ind w:firstLine="540"/>
        <w:jc w:val="both"/>
      </w:pPr>
      <w:r>
        <w:t>9) разработка и утверждение схемы размещения нестационарных торговых объектов на территории Частинского муниципального округа;</w:t>
      </w:r>
    </w:p>
    <w:p w:rsidR="00853BE6" w:rsidRDefault="00853BE6">
      <w:pPr>
        <w:pStyle w:val="ConsPlusNormal"/>
        <w:spacing w:before="220"/>
        <w:ind w:firstLine="540"/>
        <w:jc w:val="both"/>
      </w:pPr>
      <w:r>
        <w:t>10) реализация иных исполнительно-распорядительных полномочий в соответствии с нормативными правовыми актами, а также полномочий,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муниципального образования.</w:t>
      </w:r>
    </w:p>
    <w:p w:rsidR="00853BE6" w:rsidRDefault="00853BE6">
      <w:pPr>
        <w:pStyle w:val="ConsPlusNormal"/>
        <w:spacing w:before="220"/>
        <w:ind w:firstLine="540"/>
        <w:jc w:val="both"/>
      </w:pPr>
      <w:r>
        <w:t>6. К полномочиям администрации Частинского муниципального округа, осуществляющей муниципальный контроль, относятся:</w:t>
      </w:r>
    </w:p>
    <w:p w:rsidR="00853BE6" w:rsidRDefault="00853BE6">
      <w:pPr>
        <w:pStyle w:val="ConsPlusNormal"/>
        <w:spacing w:before="220"/>
        <w:ind w:firstLine="540"/>
        <w:jc w:val="both"/>
      </w:pPr>
      <w:r>
        <w:t>1) организация и осуществление муниципального контроля на территории Частинского муниципального округа;</w:t>
      </w:r>
    </w:p>
    <w:p w:rsidR="00853BE6" w:rsidRDefault="00853BE6">
      <w:pPr>
        <w:pStyle w:val="ConsPlusNormal"/>
        <w:spacing w:before="220"/>
        <w:ind w:firstLine="540"/>
        <w:jc w:val="both"/>
      </w:pPr>
      <w:r>
        <w:t>2) организация и осуществление регионального государственного контроля (надзора), полномочиями по осуществлению которого наделена администрация Частинского муниципального округа;</w:t>
      </w:r>
    </w:p>
    <w:p w:rsidR="00853BE6" w:rsidRDefault="00853BE6">
      <w:pPr>
        <w:pStyle w:val="ConsPlusNormal"/>
        <w:spacing w:before="220"/>
        <w:ind w:firstLine="540"/>
        <w:jc w:val="both"/>
      </w:pPr>
      <w:r>
        <w:t>3)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Пермского края,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Пермского края;</w:t>
      </w:r>
    </w:p>
    <w:p w:rsidR="00853BE6" w:rsidRDefault="00853BE6">
      <w:pPr>
        <w:pStyle w:val="ConsPlusNormal"/>
        <w:spacing w:before="220"/>
        <w:ind w:firstLine="540"/>
        <w:jc w:val="both"/>
      </w:pPr>
      <w: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3BE6" w:rsidRDefault="00853BE6">
      <w:pPr>
        <w:pStyle w:val="ConsPlusNormal"/>
        <w:spacing w:before="220"/>
        <w:ind w:firstLine="540"/>
        <w:jc w:val="both"/>
      </w:pPr>
      <w:r>
        <w:t>5) осуществление иных полномочий, предусмотренных федеральными законами, законами и иными нормативными правовыми актами Пермского края.</w:t>
      </w:r>
    </w:p>
    <w:p w:rsidR="00853BE6" w:rsidRDefault="00853BE6">
      <w:pPr>
        <w:pStyle w:val="ConsPlusNormal"/>
        <w:spacing w:before="220"/>
        <w:ind w:firstLine="540"/>
        <w:jc w:val="both"/>
      </w:pPr>
      <w:r>
        <w:t>7. Администрация Частинского муниципального округа обладает иными полномочиями в соответствии с федеральным законодательством, законами Пермского края, настоящим Уставом.</w:t>
      </w:r>
    </w:p>
    <w:p w:rsidR="00853BE6" w:rsidRDefault="00853BE6">
      <w:pPr>
        <w:pStyle w:val="ConsPlusNormal"/>
        <w:jc w:val="both"/>
      </w:pPr>
    </w:p>
    <w:p w:rsidR="00853BE6" w:rsidRDefault="00853BE6">
      <w:pPr>
        <w:pStyle w:val="ConsPlusTitle"/>
        <w:ind w:firstLine="540"/>
        <w:jc w:val="both"/>
        <w:outlineLvl w:val="2"/>
      </w:pPr>
      <w:r>
        <w:t>Статья 28. Контрольно-счетная палата Частинского муниципального округа</w:t>
      </w:r>
    </w:p>
    <w:p w:rsidR="00853BE6" w:rsidRDefault="00853BE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3B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3BE6" w:rsidRDefault="00853BE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53BE6" w:rsidRDefault="00853BE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53BE6" w:rsidRDefault="00853BE6">
            <w:pPr>
              <w:pStyle w:val="ConsPlusNormal"/>
              <w:jc w:val="both"/>
            </w:pPr>
            <w:hyperlink r:id="rId92" w:history="1">
              <w:r>
                <w:rPr>
                  <w:color w:val="0000FF"/>
                </w:rPr>
                <w:t>Решением</w:t>
              </w:r>
            </w:hyperlink>
            <w:r>
              <w:rPr>
                <w:color w:val="392C69"/>
              </w:rPr>
              <w:t xml:space="preserve"> Думы Частинского муниципального округа от 17.11.2021 N 238 ч. 1 ст. 28 изложена в новой редакции, действие которой </w:t>
            </w:r>
            <w:hyperlink r:id="rId93" w:history="1">
              <w:r>
                <w:rPr>
                  <w:color w:val="0000FF"/>
                </w:rPr>
                <w:t>применяется</w:t>
              </w:r>
            </w:hyperlink>
            <w:r>
              <w:rPr>
                <w:color w:val="392C69"/>
              </w:rPr>
              <w:t xml:space="preserve">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853BE6" w:rsidRDefault="00853BE6">
            <w:pPr>
              <w:spacing w:after="1" w:line="0" w:lineRule="atLeast"/>
            </w:pPr>
          </w:p>
        </w:tc>
      </w:tr>
    </w:tbl>
    <w:p w:rsidR="00853BE6" w:rsidRDefault="00853BE6">
      <w:pPr>
        <w:pStyle w:val="ConsPlusNormal"/>
        <w:spacing w:before="280"/>
        <w:ind w:firstLine="540"/>
        <w:jc w:val="both"/>
      </w:pPr>
      <w:r>
        <w:t>1. Контрольно-счетная палата Частинского муниципального округа Пермского края является постоянно действующим органом внешнего муниципального финансового контроля, образуется Думой Частинского муниципального округа, подотчетна ей и обладает правами юридического лица.</w:t>
      </w:r>
    </w:p>
    <w:p w:rsidR="00853BE6" w:rsidRDefault="00853BE6">
      <w:pPr>
        <w:pStyle w:val="ConsPlusNormal"/>
        <w:jc w:val="both"/>
      </w:pPr>
      <w:r>
        <w:t xml:space="preserve">(часть 1 в ред. </w:t>
      </w:r>
      <w:hyperlink r:id="rId94" w:history="1">
        <w:r>
          <w:rPr>
            <w:color w:val="0000FF"/>
          </w:rPr>
          <w:t>решения</w:t>
        </w:r>
      </w:hyperlink>
      <w:r>
        <w:t xml:space="preserve"> Думы Частинского муниципального округа от 17.11.2021 N 238)</w:t>
      </w:r>
    </w:p>
    <w:p w:rsidR="00853BE6" w:rsidRDefault="00853BE6">
      <w:pPr>
        <w:pStyle w:val="ConsPlusNormal"/>
        <w:spacing w:before="220"/>
        <w:ind w:firstLine="540"/>
        <w:jc w:val="both"/>
      </w:pPr>
      <w:r>
        <w:t xml:space="preserve">2. Полномочия, состав и порядок деятельности Контрольно-счетной палаты Частинского муниципального округа устанавливаются нормативным правовым актом Думы Частинского муниципального округа в соответствии с Федеральным </w:t>
      </w:r>
      <w:hyperlink r:id="rId95" w:history="1">
        <w:r>
          <w:rPr>
            <w:color w:val="0000FF"/>
          </w:rPr>
          <w:t>законом</w:t>
        </w:r>
      </w:hyperlink>
      <w:r>
        <w:t xml:space="preserve">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 Федеральным </w:t>
      </w:r>
      <w:hyperlink r:id="rId96" w:history="1">
        <w:r>
          <w:rPr>
            <w:color w:val="0000FF"/>
          </w:rPr>
          <w:t>законом</w:t>
        </w:r>
      </w:hyperlink>
      <w:r>
        <w:t xml:space="preserve"> "Об общих принципах организации местного самоуправления в Российской Федерации", Бюджетным </w:t>
      </w:r>
      <w:hyperlink r:id="rId97" w:history="1">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Контрольно-счетной палаты Частинского муниципального округа осуществляется также законами Пермского края.</w:t>
      </w:r>
    </w:p>
    <w:p w:rsidR="00853BE6" w:rsidRDefault="00853BE6">
      <w:pPr>
        <w:pStyle w:val="ConsPlusNormal"/>
        <w:jc w:val="both"/>
      </w:pPr>
    </w:p>
    <w:p w:rsidR="00853BE6" w:rsidRDefault="00853BE6">
      <w:pPr>
        <w:pStyle w:val="ConsPlusTitle"/>
        <w:ind w:firstLine="540"/>
        <w:jc w:val="both"/>
        <w:outlineLvl w:val="2"/>
      </w:pPr>
      <w:r>
        <w:t>Статья 29. Избирательная комиссия Частинского муниципального округа Пермского края</w:t>
      </w:r>
    </w:p>
    <w:p w:rsidR="00853BE6" w:rsidRDefault="00853BE6">
      <w:pPr>
        <w:pStyle w:val="ConsPlusNormal"/>
        <w:ind w:firstLine="540"/>
        <w:jc w:val="both"/>
      </w:pPr>
      <w:r>
        <w:t xml:space="preserve">(в ред. </w:t>
      </w:r>
      <w:hyperlink r:id="rId98" w:history="1">
        <w:r>
          <w:rPr>
            <w:color w:val="0000FF"/>
          </w:rPr>
          <w:t>решения</w:t>
        </w:r>
      </w:hyperlink>
      <w:r>
        <w:t xml:space="preserve"> Думы Частинского муниципального округа от 29.09.2021 N 216)</w:t>
      </w:r>
    </w:p>
    <w:p w:rsidR="00853BE6" w:rsidRDefault="00853BE6">
      <w:pPr>
        <w:pStyle w:val="ConsPlusNormal"/>
        <w:jc w:val="both"/>
      </w:pPr>
    </w:p>
    <w:p w:rsidR="00853BE6" w:rsidRDefault="00853BE6">
      <w:pPr>
        <w:pStyle w:val="ConsPlusNormal"/>
        <w:ind w:firstLine="540"/>
        <w:jc w:val="both"/>
      </w:pPr>
      <w:r>
        <w:t>1. Избирательная комиссия Частинского муниципального округа организует подготовку и проведение муниципальных выборов, местного референдума, депутатов Думы Частинского муниципального округа, голосования по вопросам изменения границ Частинского муниципального округа, преобразования Частинского муниципального округа.</w:t>
      </w:r>
    </w:p>
    <w:p w:rsidR="00853BE6" w:rsidRDefault="00853BE6">
      <w:pPr>
        <w:pStyle w:val="ConsPlusNormal"/>
        <w:spacing w:before="220"/>
        <w:ind w:firstLine="540"/>
        <w:jc w:val="both"/>
      </w:pPr>
      <w:r>
        <w:t xml:space="preserve">2. В соответствии с </w:t>
      </w:r>
      <w:hyperlink r:id="rId99" w:history="1">
        <w:r>
          <w:rPr>
            <w:color w:val="0000FF"/>
          </w:rPr>
          <w:t>ч. 4 ст. 24</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 постановлением избирательной комиссии Пермского края полномочия Избирательной комиссии Частинского муниципального округа возложены на Территориальную избирательную комиссию Частинского муниципального округа.</w:t>
      </w:r>
    </w:p>
    <w:p w:rsidR="00853BE6" w:rsidRDefault="00853BE6">
      <w:pPr>
        <w:pStyle w:val="ConsPlusNormal"/>
        <w:jc w:val="both"/>
      </w:pPr>
    </w:p>
    <w:p w:rsidR="00853BE6" w:rsidRDefault="00853BE6">
      <w:pPr>
        <w:pStyle w:val="ConsPlusTitle"/>
        <w:ind w:firstLine="540"/>
        <w:jc w:val="both"/>
        <w:outlineLvl w:val="2"/>
      </w:pPr>
      <w:r>
        <w:t>Статья 30. Статус депутата Думы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1. Депутату Думы Частинского муниципального округа обеспечиваются условия для беспрепятственного осуществления своих полномочий.</w:t>
      </w:r>
    </w:p>
    <w:p w:rsidR="00853BE6" w:rsidRDefault="00853BE6">
      <w:pPr>
        <w:pStyle w:val="ConsPlusNormal"/>
        <w:spacing w:before="220"/>
        <w:ind w:firstLine="540"/>
        <w:jc w:val="both"/>
      </w:pPr>
      <w:r>
        <w:t>Депутат Думы Частинского муниципального округа поддерживает связь с избирателями своего округа, ответственен перед ними и подотчетен им.</w:t>
      </w:r>
    </w:p>
    <w:p w:rsidR="00853BE6" w:rsidRDefault="00853BE6">
      <w:pPr>
        <w:pStyle w:val="ConsPlusNormal"/>
        <w:spacing w:before="220"/>
        <w:ind w:firstLine="540"/>
        <w:jc w:val="both"/>
      </w:pPr>
      <w:r>
        <w:t>2. Срок полномочий депутата Думы Частинского муниципального округа составляет 5 лет.</w:t>
      </w:r>
    </w:p>
    <w:p w:rsidR="00853BE6" w:rsidRDefault="00853BE6">
      <w:pPr>
        <w:pStyle w:val="ConsPlusNormal"/>
        <w:spacing w:before="220"/>
        <w:ind w:firstLine="540"/>
        <w:jc w:val="both"/>
      </w:pPr>
      <w:r>
        <w:t>3. Полномочия депутата Думы Частинского муниципального округа начинаются со дня его избрания и прекращаются со дня начала работы Думы Частинского муниципального округа нового созыва.</w:t>
      </w:r>
    </w:p>
    <w:p w:rsidR="00853BE6" w:rsidRDefault="00853BE6">
      <w:pPr>
        <w:pStyle w:val="ConsPlusNormal"/>
        <w:spacing w:before="220"/>
        <w:ind w:firstLine="540"/>
        <w:jc w:val="both"/>
      </w:pPr>
      <w:r>
        <w:t>4. Депутаты Думы Частинского муниципального округа осуществляют свои полномочия непостоянной основе.</w:t>
      </w:r>
    </w:p>
    <w:p w:rsidR="00853BE6" w:rsidRDefault="00853BE6">
      <w:pPr>
        <w:pStyle w:val="ConsPlusNormal"/>
        <w:spacing w:before="220"/>
        <w:ind w:firstLine="540"/>
        <w:jc w:val="both"/>
      </w:pPr>
      <w:r>
        <w:t xml:space="preserve">5. Депутаты должны соблюдать ограничения и запреты и исполнять обязанности, которые установлены Федеральным </w:t>
      </w:r>
      <w:hyperlink r:id="rId100" w:history="1">
        <w:r>
          <w:rPr>
            <w:color w:val="0000FF"/>
          </w:rPr>
          <w:t>законом</w:t>
        </w:r>
      </w:hyperlink>
      <w:r>
        <w:t xml:space="preserve"> от 25 декабря 2008 года N 273-ФЗ "О противодействии </w:t>
      </w:r>
      <w:r>
        <w:lastRenderedPageBreak/>
        <w:t>коррупции" и другими федеральными законами.</w:t>
      </w:r>
    </w:p>
    <w:p w:rsidR="00853BE6" w:rsidRDefault="00853BE6">
      <w:pPr>
        <w:pStyle w:val="ConsPlusNormal"/>
        <w:spacing w:before="220"/>
        <w:ind w:firstLine="540"/>
        <w:jc w:val="both"/>
      </w:pPr>
      <w:r>
        <w:t xml:space="preserve">6. Основные гарантии осуществления полномочий депутата Думы Частинского муниципального округа установлены </w:t>
      </w:r>
      <w:hyperlink r:id="rId101" w:history="1">
        <w:r>
          <w:rPr>
            <w:color w:val="0000FF"/>
          </w:rPr>
          <w:t>Законом</w:t>
        </w:r>
      </w:hyperlink>
      <w:r>
        <w:t xml:space="preserve"> Пермского края от 10.05.2011 N 767-ПК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Пермском крае".</w:t>
      </w:r>
    </w:p>
    <w:p w:rsidR="00853BE6" w:rsidRDefault="00853BE6">
      <w:pPr>
        <w:pStyle w:val="ConsPlusNormal"/>
        <w:spacing w:before="220"/>
        <w:ind w:firstLine="540"/>
        <w:jc w:val="both"/>
      </w:pPr>
      <w:r>
        <w:t>7. Гарантии прав депутатов Думы Частинского муниципального округа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Думы Частинского муниципального округа,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53BE6" w:rsidRDefault="00853BE6">
      <w:pPr>
        <w:pStyle w:val="ConsPlusNormal"/>
        <w:spacing w:before="220"/>
        <w:ind w:firstLine="540"/>
        <w:jc w:val="both"/>
      </w:pPr>
      <w:r>
        <w:t>8. Депутаты Думы Частинского муниципального округа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Думы Частинского муниципального округа, в том числе по истечении срока их полномочий. Данное положение не распространяется на случаи, когда депутатом Думы Частинского муниципального округа были допущены публичные оскорбления, клевета или иные нарушения, ответственность за которые предусмотрена федеральным законом.</w:t>
      </w:r>
    </w:p>
    <w:p w:rsidR="00853BE6" w:rsidRDefault="00853BE6">
      <w:pPr>
        <w:pStyle w:val="ConsPlusNormal"/>
        <w:spacing w:before="220"/>
        <w:ind w:firstLine="540"/>
        <w:jc w:val="both"/>
      </w:pPr>
      <w:r>
        <w:t>9. Полномочия депутата Думы Частинского муниципального округа прекращаются досрочно в случае:</w:t>
      </w:r>
    </w:p>
    <w:p w:rsidR="00853BE6" w:rsidRDefault="00853BE6">
      <w:pPr>
        <w:pStyle w:val="ConsPlusNormal"/>
        <w:spacing w:before="220"/>
        <w:ind w:firstLine="540"/>
        <w:jc w:val="both"/>
      </w:pPr>
      <w:r>
        <w:t>1) смерти;</w:t>
      </w:r>
    </w:p>
    <w:p w:rsidR="00853BE6" w:rsidRDefault="00853BE6">
      <w:pPr>
        <w:pStyle w:val="ConsPlusNormal"/>
        <w:spacing w:before="220"/>
        <w:ind w:firstLine="540"/>
        <w:jc w:val="both"/>
      </w:pPr>
      <w:r>
        <w:t>2) отставки по собственному желанию;</w:t>
      </w:r>
    </w:p>
    <w:p w:rsidR="00853BE6" w:rsidRDefault="00853BE6">
      <w:pPr>
        <w:pStyle w:val="ConsPlusNormal"/>
        <w:spacing w:before="220"/>
        <w:ind w:firstLine="540"/>
        <w:jc w:val="both"/>
      </w:pPr>
      <w:r>
        <w:t>3) признания судом недееспособным или ограниченно дееспособным;</w:t>
      </w:r>
    </w:p>
    <w:p w:rsidR="00853BE6" w:rsidRDefault="00853BE6">
      <w:pPr>
        <w:pStyle w:val="ConsPlusNormal"/>
        <w:spacing w:before="220"/>
        <w:ind w:firstLine="540"/>
        <w:jc w:val="both"/>
      </w:pPr>
      <w:r>
        <w:t>4) признания судом безвестно отсутствующим или объявления умершим;</w:t>
      </w:r>
    </w:p>
    <w:p w:rsidR="00853BE6" w:rsidRDefault="00853BE6">
      <w:pPr>
        <w:pStyle w:val="ConsPlusNormal"/>
        <w:spacing w:before="220"/>
        <w:ind w:firstLine="540"/>
        <w:jc w:val="both"/>
      </w:pPr>
      <w:r>
        <w:t>5) вступления в отношении его в законную силу обвинительного приговора суда;</w:t>
      </w:r>
    </w:p>
    <w:p w:rsidR="00853BE6" w:rsidRDefault="00853BE6">
      <w:pPr>
        <w:pStyle w:val="ConsPlusNormal"/>
        <w:spacing w:before="220"/>
        <w:ind w:firstLine="540"/>
        <w:jc w:val="both"/>
      </w:pPr>
      <w:r>
        <w:t>6) выезда за пределы Российской Федерации на постоянное место жительства;</w:t>
      </w:r>
    </w:p>
    <w:p w:rsidR="00853BE6" w:rsidRDefault="00853BE6">
      <w:pPr>
        <w:pStyle w:val="ConsPlusNormal"/>
        <w:spacing w:before="220"/>
        <w:ind w:firstLine="540"/>
        <w:jc w:val="both"/>
      </w:pPr>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53BE6" w:rsidRDefault="00853BE6">
      <w:pPr>
        <w:pStyle w:val="ConsPlusNormal"/>
        <w:jc w:val="both"/>
      </w:pPr>
      <w:r>
        <w:t xml:space="preserve">(п. 7 в ред. </w:t>
      </w:r>
      <w:hyperlink r:id="rId102" w:history="1">
        <w:r>
          <w:rPr>
            <w:color w:val="0000FF"/>
          </w:rPr>
          <w:t>решения</w:t>
        </w:r>
      </w:hyperlink>
      <w:r>
        <w:t xml:space="preserve"> Думы Частинского муниципального округа от 29.09.2021 N 216)</w:t>
      </w:r>
    </w:p>
    <w:p w:rsidR="00853BE6" w:rsidRDefault="00853BE6">
      <w:pPr>
        <w:pStyle w:val="ConsPlusNormal"/>
        <w:spacing w:before="220"/>
        <w:ind w:firstLine="540"/>
        <w:jc w:val="both"/>
      </w:pPr>
      <w:r>
        <w:t>8) отзыва избирателями;</w:t>
      </w:r>
    </w:p>
    <w:p w:rsidR="00853BE6" w:rsidRDefault="00853BE6">
      <w:pPr>
        <w:pStyle w:val="ConsPlusNormal"/>
        <w:spacing w:before="220"/>
        <w:ind w:firstLine="540"/>
        <w:jc w:val="both"/>
      </w:pPr>
      <w:r>
        <w:t>9) досрочного прекращения полномочий Думы Частинского муниципального округа;</w:t>
      </w:r>
    </w:p>
    <w:p w:rsidR="00853BE6" w:rsidRDefault="00853BE6">
      <w:pPr>
        <w:pStyle w:val="ConsPlusNormal"/>
        <w:spacing w:before="220"/>
        <w:ind w:firstLine="540"/>
        <w:jc w:val="both"/>
      </w:pPr>
      <w:r>
        <w:t>10) призыва на военную службу или направления на заменяющую ее альтернативную гражданскую службу;</w:t>
      </w:r>
    </w:p>
    <w:p w:rsidR="00853BE6" w:rsidRDefault="00853BE6">
      <w:pPr>
        <w:pStyle w:val="ConsPlusNormal"/>
        <w:spacing w:before="220"/>
        <w:ind w:firstLine="540"/>
        <w:jc w:val="both"/>
      </w:pPr>
      <w:r>
        <w:lastRenderedPageBreak/>
        <w:t xml:space="preserve">11) в иных случаях, установленных Федеральным </w:t>
      </w:r>
      <w:hyperlink r:id="rId103" w:history="1">
        <w:r>
          <w:rPr>
            <w:color w:val="0000FF"/>
          </w:rPr>
          <w:t>законом</w:t>
        </w:r>
      </w:hyperlink>
      <w:r>
        <w:t xml:space="preserve"> от 06.10.2003 N 131-ФЗ "Об общих принципах организации местного самоуправления в Российской Федерации" и иными федеральными законами.</w:t>
      </w:r>
    </w:p>
    <w:p w:rsidR="00853BE6" w:rsidRDefault="00853BE6">
      <w:pPr>
        <w:pStyle w:val="ConsPlusNormal"/>
        <w:spacing w:before="220"/>
        <w:ind w:firstLine="540"/>
        <w:jc w:val="both"/>
      </w:pPr>
      <w:r>
        <w:t xml:space="preserve">10.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04" w:history="1">
        <w:r>
          <w:rPr>
            <w:color w:val="0000FF"/>
          </w:rPr>
          <w:t>законом</w:t>
        </w:r>
      </w:hyperlink>
      <w:r>
        <w:t xml:space="preserve"> от 25 декабря 2008 года N 273-ФЗ "О противодействии коррупции", Федеральным </w:t>
      </w:r>
      <w:hyperlink r:id="rId105"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6"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107"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11. Решение Думы Частинского муниципального округа о досрочном прекращении полномочий депутата Думы Частинского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Думы Частинского муниципального округа, - не позднее чем через три месяца со дня появления такого основания.</w:t>
      </w:r>
    </w:p>
    <w:p w:rsidR="00853BE6" w:rsidRDefault="00853BE6">
      <w:pPr>
        <w:pStyle w:val="ConsPlusNormal"/>
        <w:jc w:val="both"/>
      </w:pPr>
    </w:p>
    <w:p w:rsidR="00853BE6" w:rsidRDefault="00853BE6">
      <w:pPr>
        <w:pStyle w:val="ConsPlusTitle"/>
        <w:ind w:firstLine="540"/>
        <w:jc w:val="both"/>
        <w:outlineLvl w:val="2"/>
      </w:pPr>
      <w:r>
        <w:t>Статья 31. Процедура отставки депутата Думы Частинского муниципального округа, главы Частинского муниципального округа по собственному желанию</w:t>
      </w:r>
    </w:p>
    <w:p w:rsidR="00853BE6" w:rsidRDefault="00853BE6">
      <w:pPr>
        <w:pStyle w:val="ConsPlusNormal"/>
        <w:jc w:val="both"/>
      </w:pPr>
    </w:p>
    <w:p w:rsidR="00853BE6" w:rsidRDefault="00853BE6">
      <w:pPr>
        <w:pStyle w:val="ConsPlusNormal"/>
        <w:ind w:firstLine="540"/>
        <w:jc w:val="both"/>
      </w:pPr>
      <w:r>
        <w:t>В случае отставки депутата Думы Частинского муниципального округа, главы Частинского муниципального округа по собственному желанию депутатом Думы, главой Частинского муниципального округа подается в Думу Частинского муниципального округа письменное заявление о сложении полномочий. Дума Частинского муниципального округа обязана рассмотреть заявление депутата Думы, главы Частинского муниципального округа о сложении полномочий на ближайшем заседании Думы.</w:t>
      </w:r>
    </w:p>
    <w:p w:rsidR="00853BE6" w:rsidRDefault="00853BE6">
      <w:pPr>
        <w:pStyle w:val="ConsPlusNormal"/>
        <w:spacing w:before="220"/>
        <w:ind w:firstLine="540"/>
        <w:jc w:val="both"/>
      </w:pPr>
      <w:r>
        <w:t>Решение об удовлетворении заявления депутата Думы Частинского муниципального округа, главы Частинского муниципального округа принимается на ближайшем заседании Думы.</w:t>
      </w:r>
    </w:p>
    <w:p w:rsidR="00853BE6" w:rsidRDefault="00853BE6">
      <w:pPr>
        <w:pStyle w:val="ConsPlusNormal"/>
        <w:spacing w:before="220"/>
        <w:ind w:firstLine="540"/>
        <w:jc w:val="both"/>
      </w:pPr>
      <w:r>
        <w:t>При отклонении Думой Частинского муниципального округа заявления депутата Думы, главы Частинского муниципального округа о досрочном сложении полномочий депутат Думы Частинского муниципального округа, глава муниципального округа вправе сложить полномочия через 2 недели после рассмотрения заявления на заседании с письменным уведомлением об этом Думы Частинского муниципального округа.</w:t>
      </w:r>
    </w:p>
    <w:p w:rsidR="00853BE6" w:rsidRDefault="00853BE6">
      <w:pPr>
        <w:pStyle w:val="ConsPlusNormal"/>
        <w:spacing w:before="220"/>
        <w:ind w:firstLine="540"/>
        <w:jc w:val="both"/>
      </w:pPr>
      <w:r>
        <w:t>Заявление не может быть отозвано после принятия решения Думой Частинского муниципального округа.</w:t>
      </w:r>
    </w:p>
    <w:p w:rsidR="00853BE6" w:rsidRDefault="00853BE6">
      <w:pPr>
        <w:pStyle w:val="ConsPlusNormal"/>
        <w:spacing w:before="220"/>
        <w:ind w:firstLine="540"/>
        <w:jc w:val="both"/>
      </w:pPr>
      <w:r>
        <w:t>Информация об отставке депутата Думы Частинского муниципального округа, главы Частинского муниципального округа публикуется в средствах массовой информации муниципального округа.</w:t>
      </w:r>
    </w:p>
    <w:p w:rsidR="00853BE6" w:rsidRDefault="00853BE6">
      <w:pPr>
        <w:pStyle w:val="ConsPlusNormal"/>
        <w:jc w:val="both"/>
      </w:pPr>
    </w:p>
    <w:p w:rsidR="00853BE6" w:rsidRDefault="00853BE6">
      <w:pPr>
        <w:pStyle w:val="ConsPlusTitle"/>
        <w:ind w:firstLine="540"/>
        <w:jc w:val="both"/>
        <w:outlineLvl w:val="2"/>
      </w:pPr>
      <w:r>
        <w:t>Статья 32. Гарантии осуществления полномочий депутата Думы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1. К гарантиям осуществления полномочий депутата Думы Частинского муниципального округа относится реализация права на:</w:t>
      </w:r>
    </w:p>
    <w:p w:rsidR="00853BE6" w:rsidRDefault="00853BE6">
      <w:pPr>
        <w:pStyle w:val="ConsPlusNormal"/>
        <w:spacing w:before="220"/>
        <w:ind w:firstLine="540"/>
        <w:jc w:val="both"/>
      </w:pPr>
      <w:r>
        <w:t>1) правотворческую инициативу;</w:t>
      </w:r>
    </w:p>
    <w:p w:rsidR="00853BE6" w:rsidRDefault="00853BE6">
      <w:pPr>
        <w:pStyle w:val="ConsPlusNormal"/>
        <w:spacing w:before="220"/>
        <w:ind w:firstLine="540"/>
        <w:jc w:val="both"/>
      </w:pPr>
      <w:r>
        <w:lastRenderedPageBreak/>
        <w:t>2) получение информации, необходимой для осуществления полномочий;</w:t>
      </w:r>
    </w:p>
    <w:p w:rsidR="00853BE6" w:rsidRDefault="00853BE6">
      <w:pPr>
        <w:pStyle w:val="ConsPlusNormal"/>
        <w:spacing w:before="220"/>
        <w:ind w:firstLine="540"/>
        <w:jc w:val="both"/>
      </w:pPr>
      <w:r>
        <w:t>3) использование для осуществления полномочий служебных помещений, оргтехники и средств связи;</w:t>
      </w:r>
    </w:p>
    <w:p w:rsidR="00853BE6" w:rsidRDefault="00853BE6">
      <w:pPr>
        <w:pStyle w:val="ConsPlusNormal"/>
        <w:spacing w:before="220"/>
        <w:ind w:firstLine="540"/>
        <w:jc w:val="both"/>
      </w:pPr>
      <w:r>
        <w:t>4) подготовку, переподготовку и повышение квалификации.</w:t>
      </w:r>
    </w:p>
    <w:p w:rsidR="00853BE6" w:rsidRDefault="00853BE6">
      <w:pPr>
        <w:pStyle w:val="ConsPlusNormal"/>
        <w:spacing w:before="220"/>
        <w:ind w:firstLine="540"/>
        <w:jc w:val="both"/>
      </w:pPr>
      <w:r>
        <w:t>2. Депутатам Думы Частинского муниципального округа, осуществляющим полномочия на непостоянной основе, устанавливается компенсация за время осуществления полномочий за счет средств местного бюджета в размере, определенном решением Думы Частинского муниципального округа.</w:t>
      </w:r>
    </w:p>
    <w:p w:rsidR="00853BE6" w:rsidRDefault="00853BE6">
      <w:pPr>
        <w:pStyle w:val="ConsPlusNormal"/>
        <w:spacing w:before="220"/>
        <w:ind w:firstLine="540"/>
        <w:jc w:val="both"/>
      </w:pPr>
      <w:r>
        <w:t>3. Депутат Думы Частинского муниципального округа имеет право на возмещение транспортных расходов, расходов за пользование средствами связи и иных документально подтвержденных расходов, связанных с осуществлением его полномочий, в размерах и порядке, установленных решением Думы Частинского муниципального округа.</w:t>
      </w:r>
    </w:p>
    <w:p w:rsidR="00853BE6" w:rsidRDefault="00853BE6">
      <w:pPr>
        <w:pStyle w:val="ConsPlusNormal"/>
        <w:spacing w:before="220"/>
        <w:ind w:firstLine="540"/>
        <w:jc w:val="both"/>
      </w:pPr>
      <w:r>
        <w:t>4. Депутат Думы Частинского муниципального округа принимает личное участие в заседаниях Думы Частинского муниципального округа, а также комиссий, иных совещательных органов, образованных Думой Частинского муниципального округа в порядке, установленном Регламентом Думы Частинского муниципального округа.</w:t>
      </w:r>
    </w:p>
    <w:p w:rsidR="00853BE6" w:rsidRDefault="00853BE6">
      <w:pPr>
        <w:pStyle w:val="ConsPlusNormal"/>
        <w:spacing w:before="220"/>
        <w:ind w:firstLine="540"/>
        <w:jc w:val="both"/>
      </w:pPr>
      <w:r>
        <w:t>5. Депутаты Думы Частинского муниципального округа имеют право объединяться в депутатские группы, иные объединения депутатов.</w:t>
      </w:r>
    </w:p>
    <w:p w:rsidR="00853BE6" w:rsidRDefault="00853BE6">
      <w:pPr>
        <w:pStyle w:val="ConsPlusNormal"/>
        <w:spacing w:before="220"/>
        <w:ind w:firstLine="540"/>
        <w:jc w:val="both"/>
      </w:pPr>
      <w:r>
        <w:t>Порядок образования и деятельности объединений депутатов, их права и обязанности определяются Регламентом Думы Частинского муниципального округа.</w:t>
      </w:r>
    </w:p>
    <w:p w:rsidR="00853BE6" w:rsidRDefault="00853BE6">
      <w:pPr>
        <w:pStyle w:val="ConsPlusNormal"/>
        <w:spacing w:before="220"/>
        <w:ind w:firstLine="540"/>
        <w:jc w:val="both"/>
      </w:pPr>
      <w:r>
        <w:t>6. Депутат Думы Частинского муниципального округа вправе по вопросам, находящимся в пределах его полномочий, направлять в порядке, определенном решением Думы Частинского муниципального округа, обращения и депутатские запросы в органы государственной власти Пермского края, территориальные подразделения федеральных органов исполнительной власти, расположенные на территории края, органы местного самоуправления, юридическим лицам независимо от форм собственности.</w:t>
      </w:r>
    </w:p>
    <w:p w:rsidR="00853BE6" w:rsidRDefault="00853BE6">
      <w:pPr>
        <w:pStyle w:val="ConsPlusNormal"/>
        <w:spacing w:before="220"/>
        <w:ind w:firstLine="540"/>
        <w:jc w:val="both"/>
      </w:pPr>
      <w:r>
        <w:t>7. Депутату Думы Частинского муниципального округа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5 рабочих дней в месяц.</w:t>
      </w:r>
    </w:p>
    <w:p w:rsidR="00853BE6" w:rsidRDefault="00853BE6">
      <w:pPr>
        <w:pStyle w:val="ConsPlusNormal"/>
        <w:jc w:val="both"/>
      </w:pPr>
    </w:p>
    <w:p w:rsidR="00853BE6" w:rsidRDefault="00853BE6">
      <w:pPr>
        <w:pStyle w:val="ConsPlusTitle"/>
        <w:ind w:firstLine="540"/>
        <w:jc w:val="both"/>
        <w:outlineLvl w:val="2"/>
      </w:pPr>
      <w:r>
        <w:t>Статья 33. Органы местного самоуправления как юридические лица</w:t>
      </w:r>
    </w:p>
    <w:p w:rsidR="00853BE6" w:rsidRDefault="00853BE6">
      <w:pPr>
        <w:pStyle w:val="ConsPlusNormal"/>
        <w:jc w:val="both"/>
      </w:pPr>
    </w:p>
    <w:p w:rsidR="00853BE6" w:rsidRDefault="00853BE6">
      <w:pPr>
        <w:pStyle w:val="ConsPlusNormal"/>
        <w:ind w:firstLine="540"/>
        <w:jc w:val="both"/>
      </w:pPr>
      <w:r>
        <w:t>1. От имени Частинского муниципального округа приобретать и осуществлять имущественные и иные права и обязанности, выступать в суде без доверенности может глава Частинского муниципального округа.</w:t>
      </w:r>
    </w:p>
    <w:p w:rsidR="00853BE6" w:rsidRDefault="00853BE6">
      <w:pPr>
        <w:pStyle w:val="ConsPlusNormal"/>
        <w:spacing w:before="220"/>
        <w:ind w:firstLine="540"/>
        <w:jc w:val="both"/>
      </w:pPr>
      <w:r>
        <w:t xml:space="preserve">2. Органы местного самоуправления, которые в соответствии с Федеральным </w:t>
      </w:r>
      <w:hyperlink r:id="rId108" w:history="1">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853BE6" w:rsidRDefault="00853BE6">
      <w:pPr>
        <w:pStyle w:val="ConsPlusNormal"/>
        <w:spacing w:before="220"/>
        <w:ind w:firstLine="540"/>
        <w:jc w:val="both"/>
      </w:pPr>
      <w:r>
        <w:t xml:space="preserve">Дума и администрация Частинского муниципального округа как юридические лица действуют на основании общих для организаций данного вида положений Федерального </w:t>
      </w:r>
      <w:hyperlink r:id="rId109" w:history="1">
        <w:r>
          <w:rPr>
            <w:color w:val="0000FF"/>
          </w:rPr>
          <w:t>закона</w:t>
        </w:r>
      </w:hyperlink>
      <w:r>
        <w:t xml:space="preserve"> от 06.10.2003 N 131-ФЗ "Об общих принципах организации местного самоуправления в Российской Федерации" в соответствии с Гражданским </w:t>
      </w:r>
      <w:hyperlink r:id="rId110" w:history="1">
        <w:r>
          <w:rPr>
            <w:color w:val="0000FF"/>
          </w:rPr>
          <w:t>кодексом</w:t>
        </w:r>
      </w:hyperlink>
      <w:r>
        <w:t xml:space="preserve"> Российской Федерации применительно к казенным </w:t>
      </w:r>
      <w:r>
        <w:lastRenderedPageBreak/>
        <w:t>учреждениям.</w:t>
      </w:r>
    </w:p>
    <w:p w:rsidR="00853BE6" w:rsidRDefault="00853BE6">
      <w:pPr>
        <w:pStyle w:val="ConsPlusNormal"/>
        <w:jc w:val="both"/>
      </w:pPr>
    </w:p>
    <w:p w:rsidR="00853BE6" w:rsidRDefault="00853BE6">
      <w:pPr>
        <w:pStyle w:val="ConsPlusTitle"/>
        <w:jc w:val="center"/>
        <w:outlineLvl w:val="1"/>
      </w:pPr>
      <w:r>
        <w:t>Глава V. МУНИЦИПАЛЬНЫЕ ПРАВОВЫЕ АКТЫ</w:t>
      </w:r>
    </w:p>
    <w:p w:rsidR="00853BE6" w:rsidRDefault="00853BE6">
      <w:pPr>
        <w:pStyle w:val="ConsPlusNormal"/>
        <w:jc w:val="both"/>
      </w:pPr>
    </w:p>
    <w:p w:rsidR="00853BE6" w:rsidRDefault="00853BE6">
      <w:pPr>
        <w:pStyle w:val="ConsPlusTitle"/>
        <w:ind w:firstLine="540"/>
        <w:jc w:val="both"/>
        <w:outlineLvl w:val="2"/>
      </w:pPr>
      <w:r>
        <w:t>Статья 34. Система муниципальных правовых актов</w:t>
      </w:r>
    </w:p>
    <w:p w:rsidR="00853BE6" w:rsidRDefault="00853BE6">
      <w:pPr>
        <w:pStyle w:val="ConsPlusNormal"/>
        <w:jc w:val="both"/>
      </w:pPr>
    </w:p>
    <w:p w:rsidR="00853BE6" w:rsidRDefault="00853BE6">
      <w:pPr>
        <w:pStyle w:val="ConsPlusNormal"/>
        <w:ind w:firstLine="540"/>
        <w:jc w:val="both"/>
      </w:pPr>
      <w:r>
        <w:t>1. В систему муниципальных правовых актов входят:</w:t>
      </w:r>
    </w:p>
    <w:p w:rsidR="00853BE6" w:rsidRDefault="00853BE6">
      <w:pPr>
        <w:pStyle w:val="ConsPlusNormal"/>
        <w:spacing w:before="220"/>
        <w:ind w:firstLine="540"/>
        <w:jc w:val="both"/>
      </w:pPr>
      <w:r>
        <w:t>1) Устав Частинского муниципального округа, правовые акты, принятые на местном референдуме;</w:t>
      </w:r>
    </w:p>
    <w:p w:rsidR="00853BE6" w:rsidRDefault="00853BE6">
      <w:pPr>
        <w:pStyle w:val="ConsPlusNormal"/>
        <w:spacing w:before="220"/>
        <w:ind w:firstLine="540"/>
        <w:jc w:val="both"/>
      </w:pPr>
      <w:r>
        <w:t>2) нормативные и иные правовые акты Думы Частинского муниципального округа;</w:t>
      </w:r>
    </w:p>
    <w:p w:rsidR="00853BE6" w:rsidRDefault="00853BE6">
      <w:pPr>
        <w:pStyle w:val="ConsPlusNormal"/>
        <w:spacing w:before="220"/>
        <w:ind w:firstLine="540"/>
        <w:jc w:val="both"/>
      </w:pPr>
      <w:r>
        <w:t>3) правовые акты главы Частинского муниципального округа, администрации Частинского муниципального округа и иных органов местного самоуправления и должностных лиц местного самоуправления, предусмотренных настоящим Уставом.</w:t>
      </w:r>
    </w:p>
    <w:p w:rsidR="00853BE6" w:rsidRDefault="00853BE6">
      <w:pPr>
        <w:pStyle w:val="ConsPlusNormal"/>
        <w:spacing w:before="220"/>
        <w:ind w:firstLine="540"/>
        <w:jc w:val="both"/>
      </w:pPr>
      <w: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Частинского муниципального округа.</w:t>
      </w:r>
    </w:p>
    <w:p w:rsidR="00853BE6" w:rsidRDefault="00853BE6">
      <w:pPr>
        <w:pStyle w:val="ConsPlusNormal"/>
        <w:spacing w:before="220"/>
        <w:ind w:firstLine="540"/>
        <w:jc w:val="both"/>
      </w:pPr>
      <w:r>
        <w:t>Иные муниципальные правовые акты не должны противоречить настоящему Уставу и правовым актам, принятым на местном референдуме.</w:t>
      </w:r>
    </w:p>
    <w:p w:rsidR="00853BE6" w:rsidRDefault="00853BE6">
      <w:pPr>
        <w:pStyle w:val="ConsPlusNormal"/>
        <w:spacing w:before="220"/>
        <w:ind w:firstLine="540"/>
        <w:jc w:val="both"/>
      </w:pPr>
      <w:r>
        <w:t xml:space="preserve">3. Дума Частинского муниципального округа по вопросам, отнесенным к его компетенции федеральными законами, законами Пермского края, настоящим Уставом, принимает решения, устанавливающие правила, обязательные для исполнения на территории Частинского муниципального округа, решение об удалении главы Частинского муниципального округа в отставку, а также решения по вопросам организации деятельности Думы муниципального округа и по иным вопросам, отнесенным к ее компетенции федеральными законами, законами Пермского края, настоящим Уставом. Решения Думы Частинского муниципального округа, устанавливающие правила, обязательные для исполнения на территории Частинского муниципального округа, принимаются большинством голосов от установленной численности депутатов Думы Частинского муниципального округа, если иное не установлено Федеральным </w:t>
      </w:r>
      <w:hyperlink r:id="rId111"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4. Глава Частинского муниципального округа в пределах своих полномочий, установленных настоящим Уставом и решениями Думы Частинского муниципального округа, подписывает решения Думы Частинского муниципального округа.</w:t>
      </w:r>
    </w:p>
    <w:p w:rsidR="00853BE6" w:rsidRDefault="00853BE6">
      <w:pPr>
        <w:pStyle w:val="ConsPlusNormal"/>
        <w:spacing w:before="220"/>
        <w:ind w:firstLine="540"/>
        <w:jc w:val="both"/>
      </w:pPr>
      <w:r>
        <w:t xml:space="preserve">Глава Частинского муниципального округа в пределах своих полномочий, установленных федеральными законами, законами Пермского края, настоящим Уставом, нормативными правовыми актами Думы Частинского муниципального округа, издает постановления и распоряжения администрации Частинского муниципального округа по вопросам, указанным в </w:t>
      </w:r>
      <w:hyperlink r:id="rId112" w:history="1">
        <w:r>
          <w:rPr>
            <w:color w:val="0000FF"/>
          </w:rPr>
          <w:t>части 6 статьи 43</w:t>
        </w:r>
      </w:hyperlink>
      <w:r>
        <w:t xml:space="preserve"> Федерального закона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 xml:space="preserve">Глава Частинского муниципального округа издает постановления и распоряжения по иным вопросам, отнесенным к его компетенции настоящим Уставом в соответствии с Федеральным </w:t>
      </w:r>
      <w:hyperlink r:id="rId113" w:history="1">
        <w:r>
          <w:rPr>
            <w:color w:val="0000FF"/>
          </w:rPr>
          <w:t>законом</w:t>
        </w:r>
      </w:hyperlink>
      <w:r>
        <w:t xml:space="preserve"> от 06.10.2003 N 131-ФЗ "Об общих принципах организации местного самоуправления в Российской Федерации", другими федеральными законами.</w:t>
      </w:r>
    </w:p>
    <w:p w:rsidR="00853BE6" w:rsidRDefault="00853BE6">
      <w:pPr>
        <w:pStyle w:val="ConsPlusNormal"/>
        <w:spacing w:before="220"/>
        <w:ind w:firstLine="540"/>
        <w:jc w:val="both"/>
      </w:pPr>
      <w:r>
        <w:t>5. Председатель Думы Частинского муниципального округа издает постановления и распоряжения по вопросам организации деятельности Думы Частинского муниципального округа, подписывает решения Думы Частинского муниципального округа.</w:t>
      </w:r>
    </w:p>
    <w:p w:rsidR="00853BE6" w:rsidRDefault="00853BE6">
      <w:pPr>
        <w:pStyle w:val="ConsPlusNormal"/>
        <w:spacing w:before="220"/>
        <w:ind w:firstLine="540"/>
        <w:jc w:val="both"/>
      </w:pPr>
      <w:r>
        <w:lastRenderedPageBreak/>
        <w:t>6. Иные должностные лица местного самоуправления издают распоряжения и приказы по вопросам, отнесенным к их полномочиям настоящим Уставом.</w:t>
      </w:r>
    </w:p>
    <w:p w:rsidR="00853BE6" w:rsidRDefault="00853BE6">
      <w:pPr>
        <w:pStyle w:val="ConsPlusNormal"/>
        <w:jc w:val="both"/>
      </w:pPr>
    </w:p>
    <w:p w:rsidR="00853BE6" w:rsidRDefault="00853BE6">
      <w:pPr>
        <w:pStyle w:val="ConsPlusTitle"/>
        <w:ind w:firstLine="540"/>
        <w:jc w:val="both"/>
        <w:outlineLvl w:val="2"/>
      </w:pPr>
      <w:r>
        <w:t>Статья 35. Устав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1. Устав Частинского муниципального округа принимается Думой Частинского муниципального округа.</w:t>
      </w:r>
    </w:p>
    <w:p w:rsidR="00853BE6" w:rsidRDefault="00853BE6">
      <w:pPr>
        <w:pStyle w:val="ConsPlusNormal"/>
        <w:spacing w:before="220"/>
        <w:ind w:firstLine="540"/>
        <w:jc w:val="both"/>
      </w:pPr>
      <w:r>
        <w:t xml:space="preserve">2. Проект Устава Частинского муниципального округа, проект муниципального правового акта о внесении изменений и дополнений в Устав Частинского муниципального округа не позднее чем за 30 дней до дня рассмотрения вопроса о принятии Устава Частинского муниципального округа, внесении изменений и дополнений в Устав Частинского муниципального округа подлежат официальному опубликованию (обнародованию) с одновременным опубликованием (обнародованием) установленного Думой Частинского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Частинского муниципального округа, а также порядка участия граждан в его обсуждении в случае, когда в Устав Частинского муниципального округа вносятся изменения в форме точного воспроизведения положений </w:t>
      </w:r>
      <w:hyperlink r:id="rId114" w:history="1">
        <w:r>
          <w:rPr>
            <w:color w:val="0000FF"/>
          </w:rPr>
          <w:t>Конституции</w:t>
        </w:r>
      </w:hyperlink>
      <w:r>
        <w:t xml:space="preserve"> Российской Федерации, федеральных законов, </w:t>
      </w:r>
      <w:hyperlink r:id="rId115" w:history="1">
        <w:r>
          <w:rPr>
            <w:color w:val="0000FF"/>
          </w:rPr>
          <w:t>Устава</w:t>
        </w:r>
      </w:hyperlink>
      <w:r>
        <w:t xml:space="preserve"> или законов Пермского края в целях приведения данного Устава в соответствие с этими нормативными правовыми актами.</w:t>
      </w:r>
    </w:p>
    <w:p w:rsidR="00853BE6" w:rsidRDefault="00853BE6">
      <w:pPr>
        <w:pStyle w:val="ConsPlusNormal"/>
        <w:spacing w:before="220"/>
        <w:ind w:firstLine="540"/>
        <w:jc w:val="both"/>
      </w:pPr>
      <w:r>
        <w:t>3. Устав Частинского муниципального округа, муниципальный правовой акт о внесении изменений и дополнений в Устав Частинского муниципального округа принимаются большинством в две трети голосов от установленной численности депутатов Думы Частинского муниципального округа.</w:t>
      </w:r>
    </w:p>
    <w:p w:rsidR="00853BE6" w:rsidRDefault="00853BE6">
      <w:pPr>
        <w:pStyle w:val="ConsPlusNormal"/>
        <w:spacing w:before="220"/>
        <w:ind w:firstLine="540"/>
        <w:jc w:val="both"/>
      </w:pPr>
      <w:bookmarkStart w:id="6" w:name="P769"/>
      <w:bookmarkEnd w:id="6"/>
      <w:r>
        <w:t xml:space="preserve">4. Устав Частинского муниципального округа, муниципальный правовой акт о внесении изменений и дополнений в Устав Частинского муниципального округа подлежат официальному обнародованию после их государственной регистрации и вступают в силу после их официального обнародования. Глава Частинского муниципального округа обязан обнародовать зарегистрированные Устав Частинского муниципального округа, муниципальный правовой акт о внесении изменений и дополнений в устав Частинского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Пермского края, предусмотренного </w:t>
      </w:r>
      <w:hyperlink r:id="rId116" w:history="1">
        <w:r>
          <w:rPr>
            <w:color w:val="0000FF"/>
          </w:rPr>
          <w:t>частью 6 статьи 4</w:t>
        </w:r>
      </w:hyperlink>
      <w:r>
        <w:t xml:space="preserve"> Федерального закона от 21 июля 2005 года N 97-ФЗ "О государственной регистрации уставов муниципальных образований".</w:t>
      </w:r>
    </w:p>
    <w:p w:rsidR="00853BE6" w:rsidRDefault="00853BE6">
      <w:pPr>
        <w:pStyle w:val="ConsPlusNormal"/>
        <w:jc w:val="both"/>
      </w:pPr>
      <w:r>
        <w:t xml:space="preserve">(в ред. </w:t>
      </w:r>
      <w:hyperlink r:id="rId117" w:history="1">
        <w:r>
          <w:rPr>
            <w:color w:val="0000FF"/>
          </w:rPr>
          <w:t>решения</w:t>
        </w:r>
      </w:hyperlink>
      <w:r>
        <w:t xml:space="preserve"> Думы Частинского муниципального округа от 29.09.2021 N 216)</w:t>
      </w:r>
    </w:p>
    <w:p w:rsidR="00853BE6" w:rsidRDefault="00853BE6">
      <w:pPr>
        <w:pStyle w:val="ConsPlusNormal"/>
        <w:spacing w:before="220"/>
        <w:ind w:firstLine="540"/>
        <w:jc w:val="both"/>
      </w:pPr>
      <w:r>
        <w:t>Изменения и дополнения, внесенные в Устав Частинского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Частинского муниципального округа, принявшей муниципальный правовой акт о внесении в Устав указанных изменений и дополнений.</w:t>
      </w:r>
    </w:p>
    <w:p w:rsidR="00853BE6" w:rsidRDefault="00853BE6">
      <w:pPr>
        <w:pStyle w:val="ConsPlusNormal"/>
        <w:spacing w:before="220"/>
        <w:ind w:firstLine="540"/>
        <w:jc w:val="both"/>
      </w:pPr>
      <w:r>
        <w:t xml:space="preserve">Изменения и дополнения, внесенные в Устав Частинского муниципального округа и предусматривающие создание контрольно-счетного органа Частинского муниципального округа, вступают в силу в порядке, предусмотренном </w:t>
      </w:r>
      <w:hyperlink w:anchor="P769" w:history="1">
        <w:r>
          <w:rPr>
            <w:color w:val="0000FF"/>
          </w:rPr>
          <w:t>абзацем 1</w:t>
        </w:r>
      </w:hyperlink>
      <w:r>
        <w:t xml:space="preserve"> настоящей части.</w:t>
      </w:r>
    </w:p>
    <w:p w:rsidR="00853BE6" w:rsidRDefault="00853BE6">
      <w:pPr>
        <w:pStyle w:val="ConsPlusNormal"/>
        <w:spacing w:before="220"/>
        <w:ind w:firstLine="540"/>
        <w:jc w:val="both"/>
      </w:pPr>
      <w:r>
        <w:lastRenderedPageBreak/>
        <w:t>Дополнительным источником обнародования Устава Частинского муниципального округа, муниципального правового акта о внесении изменений в Устав Частинского муниципального округа является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N ФС77-72471 от 05.03.2018).</w:t>
      </w:r>
    </w:p>
    <w:p w:rsidR="00853BE6" w:rsidRDefault="00853BE6">
      <w:pPr>
        <w:pStyle w:val="ConsPlusNormal"/>
        <w:jc w:val="both"/>
      </w:pPr>
      <w:r>
        <w:t xml:space="preserve">(в ред. </w:t>
      </w:r>
      <w:hyperlink r:id="rId118" w:history="1">
        <w:r>
          <w:rPr>
            <w:color w:val="0000FF"/>
          </w:rPr>
          <w:t>решения</w:t>
        </w:r>
      </w:hyperlink>
      <w:r>
        <w:t xml:space="preserve"> Думы Частинского муниципального округа от 29.09.2021 N 216)</w:t>
      </w:r>
    </w:p>
    <w:p w:rsidR="00853BE6" w:rsidRDefault="00853BE6">
      <w:pPr>
        <w:pStyle w:val="ConsPlusNormal"/>
        <w:jc w:val="both"/>
      </w:pPr>
    </w:p>
    <w:p w:rsidR="00853BE6" w:rsidRDefault="00853BE6">
      <w:pPr>
        <w:pStyle w:val="ConsPlusTitle"/>
        <w:ind w:firstLine="540"/>
        <w:jc w:val="both"/>
        <w:outlineLvl w:val="2"/>
      </w:pPr>
      <w:r>
        <w:t>Статья 36. Решения, принятые путем прямого волеизъявления граждан</w:t>
      </w:r>
    </w:p>
    <w:p w:rsidR="00853BE6" w:rsidRDefault="00853BE6">
      <w:pPr>
        <w:pStyle w:val="ConsPlusNormal"/>
        <w:jc w:val="both"/>
      </w:pPr>
    </w:p>
    <w:p w:rsidR="00853BE6" w:rsidRDefault="00853BE6">
      <w:pPr>
        <w:pStyle w:val="ConsPlusNormal"/>
        <w:ind w:firstLine="540"/>
        <w:jc w:val="both"/>
      </w:pPr>
      <w:r>
        <w:t>1. Решение вопросов местного значения непосредственно гражданами Частинского муниципального округа осуществляется путем прямого волеизъявления населения Частинского муниципального округа, выраженного на местном референдуме.</w:t>
      </w:r>
    </w:p>
    <w:p w:rsidR="00853BE6" w:rsidRDefault="00853BE6">
      <w:pPr>
        <w:pStyle w:val="ConsPlusNormal"/>
        <w:spacing w:before="220"/>
        <w:ind w:firstLine="540"/>
        <w:jc w:val="both"/>
      </w:pPr>
      <w:r>
        <w:t>2. Если для реализации решения, принятого путем прямого волеизъявления населения Частинского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853BE6" w:rsidRDefault="00853BE6">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Думы Частинского муниципального округа.</w:t>
      </w:r>
    </w:p>
    <w:p w:rsidR="00853BE6" w:rsidRDefault="00853BE6">
      <w:pPr>
        <w:pStyle w:val="ConsPlusNormal"/>
        <w:jc w:val="both"/>
      </w:pPr>
    </w:p>
    <w:p w:rsidR="00853BE6" w:rsidRDefault="00853BE6">
      <w:pPr>
        <w:pStyle w:val="ConsPlusTitle"/>
        <w:ind w:firstLine="540"/>
        <w:jc w:val="both"/>
        <w:outlineLvl w:val="2"/>
      </w:pPr>
      <w:r>
        <w:t>Статья 37. Подготовка муниципальных правовых актов</w:t>
      </w:r>
    </w:p>
    <w:p w:rsidR="00853BE6" w:rsidRDefault="00853BE6">
      <w:pPr>
        <w:pStyle w:val="ConsPlusNormal"/>
        <w:jc w:val="both"/>
      </w:pPr>
    </w:p>
    <w:p w:rsidR="00853BE6" w:rsidRDefault="00853BE6">
      <w:pPr>
        <w:pStyle w:val="ConsPlusNormal"/>
        <w:ind w:firstLine="540"/>
        <w:jc w:val="both"/>
      </w:pPr>
      <w:r>
        <w:t>1. Проекты муниципальных правовых актов могут вноситься депутатами Думы Частинского муниципального округа, комиссиями Думы Частинского муниципального округа, главой Частинского муниципального округа, органами территориального общественного самоуправления, инициативными группами граждан, прокурором Частинского района - в пределах его компетенции, установленной федеральным законом.</w:t>
      </w:r>
    </w:p>
    <w:p w:rsidR="00853BE6" w:rsidRDefault="00853BE6">
      <w:pPr>
        <w:pStyle w:val="ConsPlusNormal"/>
        <w:spacing w:before="22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53BE6" w:rsidRDefault="00853BE6">
      <w:pPr>
        <w:pStyle w:val="ConsPlusNormal"/>
        <w:spacing w:before="220"/>
        <w:ind w:firstLine="540"/>
        <w:jc w:val="both"/>
      </w:pPr>
      <w:r>
        <w:t xml:space="preserve">3. Проекты муниципальных нормативных правовых актов муниципального округа, включенного в соответствующий перечень законом Пермского края согласно положениям </w:t>
      </w:r>
      <w:hyperlink r:id="rId119" w:history="1">
        <w:r>
          <w:rPr>
            <w:color w:val="0000FF"/>
          </w:rPr>
          <w:t>части 6 статьи 46</w:t>
        </w:r>
      </w:hyperlink>
      <w:r>
        <w:t xml:space="preserve"> Федерального закона N 131-ФЗ,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округа, включенного в соответствующий перечень законом Пермского края согласно положениям </w:t>
      </w:r>
      <w:hyperlink r:id="rId120" w:history="1">
        <w:r>
          <w:rPr>
            <w:color w:val="0000FF"/>
          </w:rPr>
          <w:t>части 6 статьи 46</w:t>
        </w:r>
      </w:hyperlink>
      <w:r>
        <w:t xml:space="preserve"> Федерального закона N 131-ФЗ, в порядке, установленном муниципальными нормативными правовыми актами в соответствии с законом Пермского края, за исключением:</w:t>
      </w:r>
    </w:p>
    <w:p w:rsidR="00853BE6" w:rsidRDefault="00853BE6">
      <w:pPr>
        <w:pStyle w:val="ConsPlusNormal"/>
        <w:spacing w:before="220"/>
        <w:ind w:firstLine="540"/>
        <w:jc w:val="both"/>
      </w:pPr>
      <w:r>
        <w:t>1) проектов нормативных правовых актов Думы Частинского муниципального округа, устанавливающих, изменяющих, приостанавливающих, отменяющих местные налоги и сборы;</w:t>
      </w:r>
    </w:p>
    <w:p w:rsidR="00853BE6" w:rsidRDefault="00853BE6">
      <w:pPr>
        <w:pStyle w:val="ConsPlusNormal"/>
        <w:spacing w:before="220"/>
        <w:ind w:firstLine="540"/>
        <w:jc w:val="both"/>
      </w:pPr>
      <w:r>
        <w:t>2) проектов нормативных правовых актов Думы Частинского муниципального округа, регулирующих бюджетные правоотношения;</w:t>
      </w:r>
    </w:p>
    <w:p w:rsidR="00853BE6" w:rsidRDefault="00853BE6">
      <w:pPr>
        <w:pStyle w:val="ConsPlusNormal"/>
        <w:spacing w:before="220"/>
        <w:ind w:firstLine="540"/>
        <w:jc w:val="both"/>
      </w:pPr>
      <w: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53BE6" w:rsidRDefault="00853BE6">
      <w:pPr>
        <w:pStyle w:val="ConsPlusNormal"/>
        <w:spacing w:before="220"/>
        <w:ind w:firstLine="540"/>
        <w:jc w:val="both"/>
      </w:pPr>
      <w: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853BE6" w:rsidRDefault="00853BE6">
      <w:pPr>
        <w:pStyle w:val="ConsPlusNormal"/>
        <w:jc w:val="both"/>
      </w:pPr>
      <w:r>
        <w:t xml:space="preserve">(часть 3 в ред. </w:t>
      </w:r>
      <w:hyperlink r:id="rId121" w:history="1">
        <w:r>
          <w:rPr>
            <w:color w:val="0000FF"/>
          </w:rPr>
          <w:t>решения</w:t>
        </w:r>
      </w:hyperlink>
      <w:r>
        <w:t xml:space="preserve"> Думы Частинского муниципального округа от 29.09.2021 N 216)</w:t>
      </w:r>
    </w:p>
    <w:p w:rsidR="00853BE6" w:rsidRDefault="00853BE6">
      <w:pPr>
        <w:pStyle w:val="ConsPlusNormal"/>
        <w:jc w:val="both"/>
      </w:pPr>
    </w:p>
    <w:p w:rsidR="00853BE6" w:rsidRDefault="00853BE6">
      <w:pPr>
        <w:pStyle w:val="ConsPlusTitle"/>
        <w:ind w:firstLine="540"/>
        <w:jc w:val="both"/>
        <w:outlineLvl w:val="2"/>
      </w:pPr>
      <w:r>
        <w:t>Статья 38. Вступление в силу муниципальных правовых актов</w:t>
      </w:r>
    </w:p>
    <w:p w:rsidR="00853BE6" w:rsidRDefault="00853BE6">
      <w:pPr>
        <w:pStyle w:val="ConsPlusNormal"/>
        <w:jc w:val="both"/>
      </w:pPr>
    </w:p>
    <w:p w:rsidR="00853BE6" w:rsidRDefault="00853BE6">
      <w:pPr>
        <w:pStyle w:val="ConsPlusNormal"/>
        <w:ind w:firstLine="540"/>
        <w:jc w:val="both"/>
      </w:pPr>
      <w:r>
        <w:t>1. Муниципальные правовые акты вступают в силу со дня их подписания.</w:t>
      </w:r>
    </w:p>
    <w:p w:rsidR="00853BE6" w:rsidRDefault="00853BE6">
      <w:pPr>
        <w:pStyle w:val="ConsPlusNormal"/>
        <w:spacing w:before="220"/>
        <w:ind w:firstLine="540"/>
        <w:jc w:val="both"/>
      </w:pPr>
      <w:r>
        <w:t>В муниципальных правовых актах может быть установлен другой порядок вступления их в силу.</w:t>
      </w:r>
    </w:p>
    <w:p w:rsidR="00853BE6" w:rsidRDefault="00853BE6">
      <w:pPr>
        <w:pStyle w:val="ConsPlusNormal"/>
        <w:spacing w:before="220"/>
        <w:ind w:firstLine="540"/>
        <w:jc w:val="both"/>
      </w:pPr>
      <w:r>
        <w:t xml:space="preserve">Нормативные правовые акты Думы Частинского муниципального округа о налогах и сборах вступают в силу в соответствии с Налоговым </w:t>
      </w:r>
      <w:hyperlink r:id="rId122" w:history="1">
        <w:r>
          <w:rPr>
            <w:color w:val="0000FF"/>
          </w:rPr>
          <w:t>кодексом</w:t>
        </w:r>
      </w:hyperlink>
      <w:r>
        <w:t xml:space="preserve"> Российской Федерации.</w:t>
      </w:r>
    </w:p>
    <w:p w:rsidR="00853BE6" w:rsidRDefault="00853BE6">
      <w:pPr>
        <w:pStyle w:val="ConsPlusNormal"/>
        <w:spacing w:before="220"/>
        <w:ind w:firstLine="540"/>
        <w:jc w:val="both"/>
      </w:pPr>
      <w:r>
        <w:t xml:space="preserve">Решение Думы Частинского муниципального округа об утверждении местного бюджета вступает в силу с 1 января и действует по 31 декабря финансового года, если иное не предусмотрено Бюджетным </w:t>
      </w:r>
      <w:hyperlink r:id="rId123" w:history="1">
        <w:r>
          <w:rPr>
            <w:color w:val="0000FF"/>
          </w:rPr>
          <w:t>кодексом</w:t>
        </w:r>
      </w:hyperlink>
      <w:r>
        <w:t xml:space="preserve"> Российской Федерации и (или) решением Думы Частинского муниципального округа об утверждении местного бюджета.</w:t>
      </w:r>
    </w:p>
    <w:p w:rsidR="00853BE6" w:rsidRDefault="00853BE6">
      <w:pPr>
        <w:pStyle w:val="ConsPlusNormal"/>
        <w:spacing w:before="220"/>
        <w:ind w:firstLine="540"/>
        <w:jc w:val="both"/>
      </w:pPr>
      <w:bookmarkStart w:id="7" w:name="P799"/>
      <w:bookmarkEnd w:id="7"/>
      <w: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53BE6" w:rsidRDefault="00853BE6">
      <w:pPr>
        <w:pStyle w:val="ConsPlusNormal"/>
        <w:spacing w:before="220"/>
        <w:ind w:firstLine="540"/>
        <w:jc w:val="both"/>
      </w:pPr>
      <w: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"Частинские вести".</w:t>
      </w:r>
    </w:p>
    <w:p w:rsidR="00853BE6" w:rsidRDefault="00853BE6">
      <w:pPr>
        <w:pStyle w:val="ConsPlusNormal"/>
        <w:spacing w:before="220"/>
        <w:ind w:firstLine="540"/>
        <w:jc w:val="both"/>
      </w:pPr>
      <w:r>
        <w:t>Официальным обнародованием муниципального правового акта Частинского муниципального округа считается первое размещение его текста в подшивке правовых актов Частинского муниципального округа в читальном зале муниципального бюджетного учреждения культуры Частинская централизованная библиотечная система по адресу: Пермский край, Частинский район, с. Частые, ул. Ленина, д. 38.</w:t>
      </w:r>
    </w:p>
    <w:p w:rsidR="00853BE6" w:rsidRDefault="00853BE6">
      <w:pPr>
        <w:pStyle w:val="ConsPlusNormal"/>
        <w:spacing w:before="220"/>
        <w:ind w:firstLine="540"/>
        <w:jc w:val="both"/>
      </w:pPr>
      <w:r>
        <w:t>Подшивка правовых актов Частинского муниципального округа в читальном зале муниципального бюджетного учреждения культуры Частинская централизованная библиотечная система размещается в месте, доступном для ознакомления граждан с правовыми актами Частинского муниципального округа.</w:t>
      </w:r>
    </w:p>
    <w:p w:rsidR="00853BE6" w:rsidRDefault="00853BE6">
      <w:pPr>
        <w:pStyle w:val="ConsPlusNormal"/>
        <w:spacing w:before="220"/>
        <w:ind w:firstLine="540"/>
        <w:jc w:val="both"/>
      </w:pPr>
      <w:r>
        <w:t xml:space="preserve">Дата первого размещения текстов правовых актов Частинского муниципального округа в подшивке правовых актов Частинского муниципального округа фиксируется справкой, подписываемой директором муниципального бюджетного учреждения культуры Частинская централизованная библиотечная система и должностным лицом органа местного самоуправления, обязанным обнародовать правовой акт в соответствии с настоящим Уставом. В справке указываются дата размещения в подшивке правовых актов, полное наименование вида акта, органа или должностного лица, принявшего его, дата и регистрационный номер акта, его название. </w:t>
      </w:r>
      <w:r>
        <w:lastRenderedPageBreak/>
        <w:t>Копия справки размещается в подшивке правовых актов Частинского муниципального округа вместе с обнародованным правовым актом.</w:t>
      </w:r>
    </w:p>
    <w:p w:rsidR="00853BE6" w:rsidRDefault="00853BE6">
      <w:pPr>
        <w:pStyle w:val="ConsPlusNormal"/>
        <w:spacing w:before="220"/>
        <w:ind w:firstLine="540"/>
        <w:jc w:val="both"/>
      </w:pPr>
      <w:r>
        <w:t>Дополнительным источником обнародования муниципальных нормативных правовых актов является портал Минюста России "Нормативные правовые акты в Российской Федерации" (http://pravo-minjust.ru, http://право-минюст.рф, регистрация в качестве сетевого издания Эл N ФС77-72471 от 05.03.2018).</w:t>
      </w:r>
    </w:p>
    <w:p w:rsidR="00853BE6" w:rsidRDefault="00853BE6">
      <w:pPr>
        <w:pStyle w:val="ConsPlusNormal"/>
        <w:spacing w:before="220"/>
        <w:ind w:firstLine="540"/>
        <w:jc w:val="both"/>
      </w:pPr>
      <w:r>
        <w:t>3. Муниципальные правовые акты, а также соглашения, заключаемые между органами местного самоуправления, подлежащие официальному обнародованию, могут размещаться на стендах в здании администрации Частинского муниципального округа, библиотеках, магазинах, клубах и в других общественных местах в течение 7 дней после дня их подписания.</w:t>
      </w:r>
    </w:p>
    <w:p w:rsidR="00853BE6" w:rsidRDefault="00853BE6">
      <w:pPr>
        <w:pStyle w:val="ConsPlusNormal"/>
        <w:spacing w:before="220"/>
        <w:ind w:firstLine="540"/>
        <w:jc w:val="both"/>
      </w:pPr>
      <w:r>
        <w:t>Муниципальные правовые акты, а также соглашения, заключаемые между органами местного самоуправления, могут быть доведены до всеобщего сведения по телевидению и радио, а также в сети Интернет на официальном сайте "Частинскиймр.рф", зарегистрированном как средство массовой информации (СМИ) (регистрационный номер и дата его регистрации в качестве сетевого издания - Эл N ФС77-74599 от 14.12.2018).</w:t>
      </w:r>
    </w:p>
    <w:p w:rsidR="00853BE6" w:rsidRDefault="00853BE6">
      <w:pPr>
        <w:pStyle w:val="ConsPlusNormal"/>
        <w:spacing w:before="220"/>
        <w:ind w:firstLine="540"/>
        <w:jc w:val="both"/>
      </w:pPr>
      <w:r>
        <w:t>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853BE6" w:rsidRDefault="00853BE6">
      <w:pPr>
        <w:pStyle w:val="ConsPlusNormal"/>
        <w:spacing w:before="220"/>
        <w:ind w:firstLine="540"/>
        <w:jc w:val="both"/>
      </w:pPr>
      <w:r>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853BE6" w:rsidRDefault="00853BE6">
      <w:pPr>
        <w:pStyle w:val="ConsPlusNormal"/>
        <w:spacing w:before="220"/>
        <w:ind w:firstLine="540"/>
        <w:jc w:val="both"/>
      </w:pPr>
      <w:r>
        <w:t xml:space="preserve">4. Муниципальные нормативные правовые акты направляются не позднее 15 рабочих дней со дня, следующего за днем их принятия, в уполномоченный орган для включения в с Регистр в соответствии с </w:t>
      </w:r>
      <w:hyperlink r:id="rId124" w:history="1">
        <w:r>
          <w:rPr>
            <w:color w:val="0000FF"/>
          </w:rPr>
          <w:t>Законом</w:t>
        </w:r>
      </w:hyperlink>
      <w:r>
        <w:t xml:space="preserve"> Пермского края от 02.03.2009 N 390-ПК "О порядке организации и ведения Регистра муниципальных нормативных правовых актов Пермского края".</w:t>
      </w:r>
    </w:p>
    <w:p w:rsidR="00853BE6" w:rsidRDefault="00853BE6">
      <w:pPr>
        <w:pStyle w:val="ConsPlusNormal"/>
        <w:spacing w:before="220"/>
        <w:ind w:firstLine="540"/>
        <w:jc w:val="both"/>
      </w:pPr>
      <w:r>
        <w:t>5. Решения Думы Частинского муниципального округа, не требующие официального опубликования, вступают в силу с момента их подписания, а подлежащие официальному опубликованию - со дня официального опубликования, если иное не установлено действующим законодательством или самим решением.</w:t>
      </w:r>
    </w:p>
    <w:p w:rsidR="00853BE6" w:rsidRDefault="00853BE6">
      <w:pPr>
        <w:pStyle w:val="ConsPlusNormal"/>
        <w:spacing w:before="220"/>
        <w:ind w:firstLine="540"/>
        <w:jc w:val="both"/>
      </w:pPr>
      <w:r>
        <w:t xml:space="preserve">6. Решения Думы Частинского муниципального округа, подлежащие официальному опубликованию (обнародованию), обнародуются в соответствии с </w:t>
      </w:r>
      <w:hyperlink w:anchor="P799" w:history="1">
        <w:r>
          <w:rPr>
            <w:color w:val="0000FF"/>
          </w:rPr>
          <w:t>частью 2</w:t>
        </w:r>
      </w:hyperlink>
      <w:r>
        <w:t xml:space="preserve"> настоящей статьи Устава.</w:t>
      </w:r>
    </w:p>
    <w:p w:rsidR="00853BE6" w:rsidRDefault="00853BE6">
      <w:pPr>
        <w:pStyle w:val="ConsPlusNormal"/>
        <w:spacing w:before="220"/>
        <w:ind w:firstLine="540"/>
        <w:jc w:val="both"/>
      </w:pPr>
      <w:r>
        <w:t xml:space="preserve">7. Принятое решение Думы Частинского муниципального округа направляется главе муниципального округа - главе администрации Частинского муниципального округа для подписания и опубликования (обнародования) в течение 10 дней с даты принятия. Глава муниципального округа - глава администрации Частинского муниципального округа имеет право отклонить принятое Думой Частинского муниципального округа решение. В этом случае указанное решение в течение 10 дней возвращается в Думу Частинского муниципального округа с мотивированным обоснованием его отклонения либо с предложениями о внесении в него изменений и дополнений. Если глава муниципального округа - глава администрации Частинского муниципального округа отклонит решение Думы Частинского муниципального округа, решение вновь рассматривается Думой Частинского муниципального округа. Если при повторном рассмотрении решение Думой Частинского муниципального округа будет одобрено в ранее принятой редакции большинством голосов депутатов, не менее двух третей от установленного числа депутатов Думы Частинского муниципального округа, то оно подлежит подписанию главой муниципального округа - главой администрации Частинского муниципального округа в течение </w:t>
      </w:r>
      <w:r>
        <w:lastRenderedPageBreak/>
        <w:t>семи дней и обнародованию.</w:t>
      </w:r>
    </w:p>
    <w:p w:rsidR="00853BE6" w:rsidRDefault="00853BE6">
      <w:pPr>
        <w:pStyle w:val="ConsPlusNormal"/>
        <w:jc w:val="both"/>
      </w:pPr>
    </w:p>
    <w:p w:rsidR="00853BE6" w:rsidRDefault="00853BE6">
      <w:pPr>
        <w:pStyle w:val="ConsPlusTitle"/>
        <w:ind w:firstLine="540"/>
        <w:jc w:val="both"/>
        <w:outlineLvl w:val="2"/>
      </w:pPr>
      <w:r>
        <w:t>Статья 39. Отмена муниципальных правовых актов и приостановление их действия</w:t>
      </w:r>
    </w:p>
    <w:p w:rsidR="00853BE6" w:rsidRDefault="00853BE6">
      <w:pPr>
        <w:pStyle w:val="ConsPlusNormal"/>
        <w:jc w:val="both"/>
      </w:pPr>
    </w:p>
    <w:p w:rsidR="00853BE6" w:rsidRDefault="00853BE6">
      <w:pPr>
        <w:pStyle w:val="ConsPlusNormal"/>
        <w:ind w:firstLine="540"/>
        <w:jc w:val="both"/>
      </w:pPr>
      <w: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w:t>
      </w:r>
      <w:hyperlink r:id="rId125" w:history="1">
        <w:r>
          <w:rPr>
            <w:color w:val="0000FF"/>
          </w:rPr>
          <w:t>статьей 48</w:t>
        </w:r>
      </w:hyperlink>
      <w:r>
        <w:t xml:space="preserve"> Федерального закона от 06.10.2003 N 131-ФЗ "Об общих принципах организации местного самоуправления в Российской Федерации".</w:t>
      </w:r>
    </w:p>
    <w:p w:rsidR="00853BE6" w:rsidRDefault="00853BE6">
      <w:pPr>
        <w:pStyle w:val="ConsPlusNormal"/>
        <w:jc w:val="both"/>
      </w:pPr>
    </w:p>
    <w:p w:rsidR="00853BE6" w:rsidRDefault="00853BE6">
      <w:pPr>
        <w:pStyle w:val="ConsPlusTitle"/>
        <w:jc w:val="center"/>
        <w:outlineLvl w:val="1"/>
      </w:pPr>
      <w:r>
        <w:t>Глава VI. ЭКОНОМИЧЕСКАЯ ОСНОВА МЕСТНОГО САМОУПРАВЛЕНИЯ</w:t>
      </w:r>
    </w:p>
    <w:p w:rsidR="00853BE6" w:rsidRDefault="00853BE6">
      <w:pPr>
        <w:pStyle w:val="ConsPlusNormal"/>
        <w:jc w:val="both"/>
      </w:pPr>
    </w:p>
    <w:p w:rsidR="00853BE6" w:rsidRDefault="00853BE6">
      <w:pPr>
        <w:pStyle w:val="ConsPlusTitle"/>
        <w:ind w:firstLine="540"/>
        <w:jc w:val="both"/>
        <w:outlineLvl w:val="2"/>
      </w:pPr>
      <w:r>
        <w:t>Статья 40. Экономическая основа местного самоуправления</w:t>
      </w:r>
    </w:p>
    <w:p w:rsidR="00853BE6" w:rsidRDefault="00853BE6">
      <w:pPr>
        <w:pStyle w:val="ConsPlusNormal"/>
        <w:jc w:val="both"/>
      </w:pPr>
    </w:p>
    <w:p w:rsidR="00853BE6" w:rsidRDefault="00853BE6">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бюджета Частинского муниципального округа, а также имущественные права Частинского муниципального округа.</w:t>
      </w:r>
    </w:p>
    <w:p w:rsidR="00853BE6" w:rsidRDefault="00853BE6">
      <w:pPr>
        <w:pStyle w:val="ConsPlusNormal"/>
        <w:spacing w:before="220"/>
        <w:ind w:firstLine="540"/>
        <w:jc w:val="both"/>
      </w:pPr>
      <w:r>
        <w:t>2. Муниципальная собственность признается и защищается государством наравне с иными формами собственности.</w:t>
      </w:r>
    </w:p>
    <w:p w:rsidR="00853BE6" w:rsidRDefault="00853BE6">
      <w:pPr>
        <w:pStyle w:val="ConsPlusNormal"/>
        <w:jc w:val="both"/>
      </w:pPr>
    </w:p>
    <w:p w:rsidR="00853BE6" w:rsidRDefault="00853BE6">
      <w:pPr>
        <w:pStyle w:val="ConsPlusTitle"/>
        <w:ind w:firstLine="540"/>
        <w:jc w:val="both"/>
        <w:outlineLvl w:val="2"/>
      </w:pPr>
      <w:r>
        <w:t>Статья 41. Муниципальное имущество</w:t>
      </w:r>
    </w:p>
    <w:p w:rsidR="00853BE6" w:rsidRDefault="00853BE6">
      <w:pPr>
        <w:pStyle w:val="ConsPlusNormal"/>
        <w:jc w:val="both"/>
      </w:pPr>
    </w:p>
    <w:p w:rsidR="00853BE6" w:rsidRDefault="00853BE6">
      <w:pPr>
        <w:pStyle w:val="ConsPlusNormal"/>
        <w:ind w:firstLine="540"/>
        <w:jc w:val="both"/>
      </w:pPr>
      <w:bookmarkStart w:id="8" w:name="P827"/>
      <w:bookmarkEnd w:id="8"/>
      <w:r>
        <w:t>1. В собственности Частинского муниципального округа может находиться:</w:t>
      </w:r>
    </w:p>
    <w:p w:rsidR="00853BE6" w:rsidRDefault="00853BE6">
      <w:pPr>
        <w:pStyle w:val="ConsPlusNormal"/>
        <w:spacing w:before="220"/>
        <w:ind w:firstLine="540"/>
        <w:jc w:val="both"/>
      </w:pPr>
      <w:r>
        <w:t xml:space="preserve">1) имущество, предназначенное для решения установленных Федеральным </w:t>
      </w:r>
      <w:hyperlink r:id="rId126" w:history="1">
        <w:r>
          <w:rPr>
            <w:color w:val="0000FF"/>
          </w:rPr>
          <w:t>законом</w:t>
        </w:r>
      </w:hyperlink>
      <w:r>
        <w:t xml:space="preserve"> от 06.10.2003 N 131-ФЗ "Об общих принципах организации местного самоуправления в Российской Федерации" вопросов местного значения;</w:t>
      </w:r>
    </w:p>
    <w:p w:rsidR="00853BE6" w:rsidRDefault="00853BE6">
      <w:pPr>
        <w:pStyle w:val="ConsPlusNormal"/>
        <w:spacing w:before="22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Пермского края;</w:t>
      </w:r>
    </w:p>
    <w:p w:rsidR="00853BE6" w:rsidRDefault="00853BE6">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Частинского муниципального округа;</w:t>
      </w:r>
    </w:p>
    <w:p w:rsidR="00853BE6" w:rsidRDefault="00853BE6">
      <w:pPr>
        <w:pStyle w:val="ConsPlusNormal"/>
        <w:spacing w:before="220"/>
        <w:ind w:firstLine="540"/>
        <w:jc w:val="both"/>
      </w:pPr>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853BE6" w:rsidRDefault="00853BE6">
      <w:pPr>
        <w:pStyle w:val="ConsPlusNormal"/>
        <w:spacing w:before="220"/>
        <w:ind w:firstLine="540"/>
        <w:jc w:val="both"/>
      </w:pPr>
      <w:r>
        <w:t xml:space="preserve">5) имущество, предназначенное для решения вопросов местного значения в соответствии с </w:t>
      </w:r>
      <w:hyperlink r:id="rId127" w:history="1">
        <w:r>
          <w:rPr>
            <w:color w:val="0000FF"/>
          </w:rPr>
          <w:t>частью 3 статьи 16</w:t>
        </w:r>
      </w:hyperlink>
      <w:r>
        <w:t xml:space="preserve"> Федерального закона от 06.10.2003 N 131-ФЗ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w:t>
      </w:r>
      <w:hyperlink r:id="rId128" w:history="1">
        <w:r>
          <w:rPr>
            <w:color w:val="0000FF"/>
          </w:rPr>
          <w:t>частями 1</w:t>
        </w:r>
      </w:hyperlink>
      <w:r>
        <w:t xml:space="preserve"> и </w:t>
      </w:r>
      <w:hyperlink r:id="rId129" w:history="1">
        <w:r>
          <w:rPr>
            <w:color w:val="0000FF"/>
          </w:rPr>
          <w:t>1.1 статьи 17</w:t>
        </w:r>
      </w:hyperlink>
      <w:r>
        <w:t xml:space="preserve"> Федерального закона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 xml:space="preserve">2. В случаях возникновения у Частинского муниципального округа права собственности на имущество, не соответствующее требованиям </w:t>
      </w:r>
      <w:hyperlink w:anchor="P827" w:history="1">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853BE6" w:rsidRDefault="00853BE6">
      <w:pPr>
        <w:pStyle w:val="ConsPlusNormal"/>
        <w:jc w:val="both"/>
      </w:pPr>
    </w:p>
    <w:p w:rsidR="00853BE6" w:rsidRDefault="00853BE6">
      <w:pPr>
        <w:pStyle w:val="ConsPlusTitle"/>
        <w:ind w:firstLine="540"/>
        <w:jc w:val="both"/>
        <w:outlineLvl w:val="2"/>
      </w:pPr>
      <w:r>
        <w:t>Статья 42. Владение, пользование и распоряжение муниципальным имуществом</w:t>
      </w:r>
    </w:p>
    <w:p w:rsidR="00853BE6" w:rsidRDefault="00853BE6">
      <w:pPr>
        <w:pStyle w:val="ConsPlusNormal"/>
        <w:jc w:val="both"/>
      </w:pPr>
    </w:p>
    <w:p w:rsidR="00853BE6" w:rsidRDefault="00853BE6">
      <w:pPr>
        <w:pStyle w:val="ConsPlusNormal"/>
        <w:ind w:firstLine="540"/>
        <w:jc w:val="both"/>
      </w:pPr>
      <w:r>
        <w:t xml:space="preserve">1. Органы местного самоуправления от имени Частинского муниципального округа самостоятельно владеют, пользуются и распоряжаются муниципальным имуществом в соответствии с </w:t>
      </w:r>
      <w:hyperlink r:id="rId130"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53BE6" w:rsidRDefault="00853BE6">
      <w:pPr>
        <w:pStyle w:val="ConsPlusNormal"/>
        <w:spacing w:before="22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Пермского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853BE6" w:rsidRDefault="00853BE6">
      <w:pPr>
        <w:pStyle w:val="ConsPlusNormal"/>
        <w:spacing w:before="220"/>
        <w:ind w:firstLine="540"/>
        <w:jc w:val="both"/>
      </w:pPr>
      <w: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853BE6" w:rsidRDefault="00853BE6">
      <w:pPr>
        <w:pStyle w:val="ConsPlusNormal"/>
        <w:spacing w:before="220"/>
        <w:ind w:firstLine="540"/>
        <w:jc w:val="both"/>
      </w:pPr>
      <w:r>
        <w:t>Доходы от использования и приватизации муниципального имущества поступают в бюджет Частинского муниципального округа.</w:t>
      </w:r>
    </w:p>
    <w:p w:rsidR="00853BE6" w:rsidRDefault="00853BE6">
      <w:pPr>
        <w:pStyle w:val="ConsPlusNormal"/>
        <w:spacing w:before="220"/>
        <w:ind w:firstLine="540"/>
        <w:jc w:val="both"/>
      </w:pPr>
      <w:bookmarkStart w:id="9" w:name="P841"/>
      <w:bookmarkEnd w:id="9"/>
      <w:r>
        <w:t>4. Частинский муниципальный округ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администрация Частинского муниципального округа либо ее отраслевые (функциональные) подразделения.</w:t>
      </w:r>
    </w:p>
    <w:p w:rsidR="00853BE6" w:rsidRDefault="00853BE6">
      <w:pPr>
        <w:pStyle w:val="ConsPlusNormal"/>
        <w:spacing w:before="220"/>
        <w:ind w:firstLine="540"/>
        <w:jc w:val="both"/>
      </w:pPr>
      <w:r>
        <w:t xml:space="preserve">5. Указанные в </w:t>
      </w:r>
      <w:hyperlink w:anchor="P841" w:history="1">
        <w:r>
          <w:rPr>
            <w:color w:val="0000FF"/>
          </w:rPr>
          <w:t>пункте 4</w:t>
        </w:r>
      </w:hyperlink>
      <w:r>
        <w:t xml:space="preserve"> настоящей статьи органы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w:t>
      </w:r>
    </w:p>
    <w:p w:rsidR="00853BE6" w:rsidRDefault="00853BE6">
      <w:pPr>
        <w:pStyle w:val="ConsPlusNormal"/>
        <w:spacing w:before="220"/>
        <w:ind w:firstLine="540"/>
        <w:jc w:val="both"/>
      </w:pPr>
      <w:r>
        <w:t>6. Органы местного самоуправления от имени Частинского муниципального округа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853BE6" w:rsidRDefault="00853BE6">
      <w:pPr>
        <w:pStyle w:val="ConsPlusNormal"/>
        <w:spacing w:before="220"/>
        <w:ind w:firstLine="540"/>
        <w:jc w:val="both"/>
      </w:pPr>
      <w:r>
        <w:t>7. Дума Частинского муниципального округа вправе заслушивать отчеты о деятельности руководителей муниципальных предприятий и учреждений.</w:t>
      </w:r>
    </w:p>
    <w:p w:rsidR="00853BE6" w:rsidRDefault="00853BE6">
      <w:pPr>
        <w:pStyle w:val="ConsPlusNormal"/>
        <w:spacing w:before="220"/>
        <w:ind w:firstLine="540"/>
        <w:jc w:val="both"/>
      </w:pPr>
      <w: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53BE6" w:rsidRDefault="00853BE6">
      <w:pPr>
        <w:pStyle w:val="ConsPlusNormal"/>
        <w:jc w:val="both"/>
      </w:pPr>
    </w:p>
    <w:p w:rsidR="00853BE6" w:rsidRDefault="00853BE6">
      <w:pPr>
        <w:pStyle w:val="ConsPlusTitle"/>
        <w:ind w:firstLine="540"/>
        <w:jc w:val="both"/>
        <w:outlineLvl w:val="2"/>
      </w:pPr>
      <w:r>
        <w:t>Статья 43. Бюджет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1. Частинский муниципальный округ имеет собственный бюджет.</w:t>
      </w:r>
    </w:p>
    <w:p w:rsidR="00853BE6" w:rsidRDefault="00853BE6">
      <w:pPr>
        <w:pStyle w:val="ConsPlusNormal"/>
        <w:spacing w:before="220"/>
        <w:ind w:firstLine="540"/>
        <w:jc w:val="both"/>
      </w:pPr>
      <w:r>
        <w:t>Бюджет Частинского муниципального округа (местный бюджет) предназначен для исполнения расходных обязательств Частинского муниципального округа.</w:t>
      </w:r>
    </w:p>
    <w:p w:rsidR="00853BE6" w:rsidRDefault="00853BE6">
      <w:pPr>
        <w:pStyle w:val="ConsPlusNormal"/>
        <w:spacing w:before="220"/>
        <w:ind w:firstLine="540"/>
        <w:jc w:val="both"/>
      </w:pPr>
      <w: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муниципального образования не допускается.</w:t>
      </w:r>
    </w:p>
    <w:p w:rsidR="00853BE6" w:rsidRDefault="00853BE6">
      <w:pPr>
        <w:pStyle w:val="ConsPlusNormal"/>
        <w:spacing w:before="220"/>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w:t>
      </w:r>
      <w:r>
        <w:lastRenderedPageBreak/>
        <w:t xml:space="preserve">самостоятельно с соблюдением требований, установленных Бюджетным </w:t>
      </w:r>
      <w:hyperlink r:id="rId131" w:history="1">
        <w:r>
          <w:rPr>
            <w:color w:val="0000FF"/>
          </w:rPr>
          <w:t>кодексом</w:t>
        </w:r>
      </w:hyperlink>
      <w:r>
        <w:t xml:space="preserve"> Российской Федерации.</w:t>
      </w:r>
    </w:p>
    <w:p w:rsidR="00853BE6" w:rsidRDefault="00853BE6">
      <w:pPr>
        <w:pStyle w:val="ConsPlusNormal"/>
        <w:spacing w:before="220"/>
        <w:ind w:firstLine="540"/>
        <w:jc w:val="both"/>
      </w:pPr>
      <w: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(обнародованию).</w:t>
      </w:r>
    </w:p>
    <w:p w:rsidR="00853BE6" w:rsidRDefault="00853BE6">
      <w:pPr>
        <w:pStyle w:val="ConsPlusNormal"/>
        <w:spacing w:before="220"/>
        <w:ind w:firstLine="540"/>
        <w:jc w:val="both"/>
      </w:pPr>
      <w:r>
        <w:t>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853BE6" w:rsidRDefault="00853BE6">
      <w:pPr>
        <w:pStyle w:val="ConsPlusNormal"/>
        <w:spacing w:before="220"/>
        <w:ind w:firstLine="540"/>
        <w:jc w:val="both"/>
      </w:pPr>
      <w:r>
        <w:t xml:space="preserve">4. Бюджетные полномочия муниципальных образований устанавливаются Бюджетным </w:t>
      </w:r>
      <w:hyperlink r:id="rId132" w:history="1">
        <w:r>
          <w:rPr>
            <w:color w:val="0000FF"/>
          </w:rPr>
          <w:t>кодексом</w:t>
        </w:r>
      </w:hyperlink>
      <w:r>
        <w:t xml:space="preserve"> Российской Федерации.</w:t>
      </w:r>
    </w:p>
    <w:p w:rsidR="00853BE6" w:rsidRDefault="00853BE6">
      <w:pPr>
        <w:pStyle w:val="ConsPlusNormal"/>
        <w:jc w:val="both"/>
      </w:pPr>
    </w:p>
    <w:p w:rsidR="00853BE6" w:rsidRDefault="00853BE6">
      <w:pPr>
        <w:pStyle w:val="ConsPlusTitle"/>
        <w:ind w:firstLine="540"/>
        <w:jc w:val="both"/>
        <w:outlineLvl w:val="2"/>
      </w:pPr>
      <w:r>
        <w:t>Статья 44. Доходы бюджета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53BE6" w:rsidRDefault="00853BE6">
      <w:pPr>
        <w:pStyle w:val="ConsPlusNormal"/>
        <w:jc w:val="both"/>
      </w:pPr>
    </w:p>
    <w:p w:rsidR="00853BE6" w:rsidRDefault="00853BE6">
      <w:pPr>
        <w:pStyle w:val="ConsPlusTitle"/>
        <w:ind w:firstLine="540"/>
        <w:jc w:val="both"/>
        <w:outlineLvl w:val="2"/>
      </w:pPr>
      <w:r>
        <w:t>Статья 45. Расходы местного бюджета</w:t>
      </w:r>
    </w:p>
    <w:p w:rsidR="00853BE6" w:rsidRDefault="00853BE6">
      <w:pPr>
        <w:pStyle w:val="ConsPlusNormal"/>
        <w:jc w:val="both"/>
      </w:pPr>
    </w:p>
    <w:p w:rsidR="00853BE6" w:rsidRDefault="00853BE6">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данного муниципального образования в соответствии с требованиями Бюджетного </w:t>
      </w:r>
      <w:hyperlink r:id="rId133" w:history="1">
        <w:r>
          <w:rPr>
            <w:color w:val="0000FF"/>
          </w:rPr>
          <w:t>кодекса</w:t>
        </w:r>
      </w:hyperlink>
      <w:r>
        <w:t xml:space="preserve"> Российской Федерации.</w:t>
      </w:r>
    </w:p>
    <w:p w:rsidR="00853BE6" w:rsidRDefault="00853BE6">
      <w:pPr>
        <w:pStyle w:val="ConsPlusNormal"/>
        <w:spacing w:before="220"/>
        <w:ind w:firstLine="540"/>
        <w:jc w:val="both"/>
      </w:pPr>
      <w:r>
        <w:t xml:space="preserve">2. Исполнение расходных обязательств муниципального образования осуществляется за счет средств соответствующего местного бюджета в соответствии с требованиями Бюджетного </w:t>
      </w:r>
      <w:hyperlink r:id="rId134" w:history="1">
        <w:r>
          <w:rPr>
            <w:color w:val="0000FF"/>
          </w:rPr>
          <w:t>кодекса</w:t>
        </w:r>
      </w:hyperlink>
      <w:r>
        <w:t xml:space="preserve"> Российской Федерации.</w:t>
      </w:r>
    </w:p>
    <w:p w:rsidR="00853BE6" w:rsidRDefault="00853BE6">
      <w:pPr>
        <w:pStyle w:val="ConsPlusNormal"/>
        <w:spacing w:before="220"/>
        <w:ind w:firstLine="540"/>
        <w:jc w:val="both"/>
      </w:pPr>
      <w:r>
        <w:t>3. Расходные обязательства Частинского муниципального округа учитываются в реестре расходных обязательств Частинского муниципального округа. Реестр ведется в порядке, установленном администрацией Частинского муниципального округа.</w:t>
      </w:r>
    </w:p>
    <w:p w:rsidR="00853BE6" w:rsidRDefault="00853BE6">
      <w:pPr>
        <w:pStyle w:val="ConsPlusNormal"/>
        <w:jc w:val="both"/>
      </w:pPr>
    </w:p>
    <w:p w:rsidR="00853BE6" w:rsidRDefault="00853BE6">
      <w:pPr>
        <w:pStyle w:val="ConsPlusTitle"/>
        <w:ind w:firstLine="540"/>
        <w:jc w:val="both"/>
        <w:outlineLvl w:val="2"/>
      </w:pPr>
      <w:r>
        <w:t>Статья 46. Порядок составления проекта местного бюджета</w:t>
      </w:r>
    </w:p>
    <w:p w:rsidR="00853BE6" w:rsidRDefault="00853BE6">
      <w:pPr>
        <w:pStyle w:val="ConsPlusNormal"/>
        <w:jc w:val="both"/>
      </w:pPr>
    </w:p>
    <w:p w:rsidR="00853BE6" w:rsidRDefault="00853BE6">
      <w:pPr>
        <w:pStyle w:val="ConsPlusNormal"/>
        <w:ind w:firstLine="540"/>
        <w:jc w:val="both"/>
      </w:pPr>
      <w: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853BE6" w:rsidRDefault="00853BE6">
      <w:pPr>
        <w:pStyle w:val="ConsPlusNormal"/>
        <w:spacing w:before="220"/>
        <w:ind w:firstLine="540"/>
        <w:jc w:val="both"/>
      </w:pPr>
      <w:r>
        <w:t>2. Обеспечение составления проекта местного бюджета - исключительная компетенция администрации Частинского муниципального округа.</w:t>
      </w:r>
    </w:p>
    <w:p w:rsidR="00853BE6" w:rsidRDefault="00853BE6">
      <w:pPr>
        <w:pStyle w:val="ConsPlusNormal"/>
        <w:spacing w:before="220"/>
        <w:ind w:firstLine="540"/>
        <w:jc w:val="both"/>
      </w:pPr>
      <w:r>
        <w:t>Непосредственное составление проекта местного бюджета осуществляется финансовым органом.</w:t>
      </w:r>
    </w:p>
    <w:p w:rsidR="00853BE6" w:rsidRDefault="00853BE6">
      <w:pPr>
        <w:pStyle w:val="ConsPlusNormal"/>
        <w:spacing w:before="220"/>
        <w:ind w:firstLine="540"/>
        <w:jc w:val="both"/>
      </w:pPr>
      <w:r>
        <w:t xml:space="preserve">3. Проект местного бюджета составляется в порядке, установленном местной администрацией Частинского муниципального округа, в соответствии с Бюджетным </w:t>
      </w:r>
      <w:hyperlink r:id="rId135" w:history="1">
        <w:r>
          <w:rPr>
            <w:color w:val="0000FF"/>
          </w:rPr>
          <w:t>кодексом</w:t>
        </w:r>
      </w:hyperlink>
      <w:r>
        <w:t xml:space="preserve"> Российской Федерации и принимаемыми с соблюдением его требований муниципальными правовыми актами Думы Частинского муниципального округа.</w:t>
      </w:r>
    </w:p>
    <w:p w:rsidR="00853BE6" w:rsidRDefault="00853BE6">
      <w:pPr>
        <w:pStyle w:val="ConsPlusNormal"/>
        <w:spacing w:before="220"/>
        <w:ind w:firstLine="540"/>
        <w:jc w:val="both"/>
      </w:pPr>
      <w:r>
        <w:lastRenderedPageBreak/>
        <w:t>4. Проект бюджета муниципального округа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Думы Частинского муниципального округа, если законом Пермского края, за исключением закона о бюджете Пермского края, не определен срок, на который составляется и утверждается проект муниципального округа.</w:t>
      </w:r>
    </w:p>
    <w:p w:rsidR="00853BE6" w:rsidRDefault="00853BE6">
      <w:pPr>
        <w:pStyle w:val="ConsPlusNormal"/>
        <w:spacing w:before="220"/>
        <w:ind w:firstLine="540"/>
        <w:jc w:val="both"/>
      </w:pPr>
      <w:r>
        <w:t>В случае если проект местного бюджета составляется и утверждается на очередной финансовый год, администрация Частинского муниципального округа разрабатывает и утверждает среднесрочный финансовый план Частинского муниципального округа.</w:t>
      </w:r>
    </w:p>
    <w:p w:rsidR="00853BE6" w:rsidRDefault="00853BE6">
      <w:pPr>
        <w:pStyle w:val="ConsPlusNormal"/>
        <w:jc w:val="both"/>
      </w:pPr>
    </w:p>
    <w:p w:rsidR="00853BE6" w:rsidRDefault="00853BE6">
      <w:pPr>
        <w:pStyle w:val="ConsPlusTitle"/>
        <w:ind w:firstLine="540"/>
        <w:jc w:val="both"/>
        <w:outlineLvl w:val="2"/>
      </w:pPr>
      <w:r>
        <w:t>Статья 47. Порядок представления, рассмотрения и утверждения решения об утверждении местного бюджета</w:t>
      </w:r>
    </w:p>
    <w:p w:rsidR="00853BE6" w:rsidRDefault="00853BE6">
      <w:pPr>
        <w:pStyle w:val="ConsPlusNormal"/>
        <w:jc w:val="both"/>
      </w:pPr>
    </w:p>
    <w:p w:rsidR="00853BE6" w:rsidRDefault="00853BE6">
      <w:pPr>
        <w:pStyle w:val="ConsPlusNormal"/>
        <w:ind w:firstLine="540"/>
        <w:jc w:val="both"/>
      </w:pPr>
      <w:r>
        <w:t xml:space="preserve">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w:t>
      </w:r>
      <w:hyperlink r:id="rId136" w:history="1">
        <w:r>
          <w:rPr>
            <w:color w:val="0000FF"/>
          </w:rPr>
          <w:t>кодексом</w:t>
        </w:r>
      </w:hyperlink>
      <w:r>
        <w:t xml:space="preserve"> Российской Федерации, законами Пермского края, муниципальными правовыми актами Думы (кроме решений о бюджете).</w:t>
      </w:r>
    </w:p>
    <w:p w:rsidR="00853BE6" w:rsidRDefault="00853BE6">
      <w:pPr>
        <w:pStyle w:val="ConsPlusNormal"/>
        <w:spacing w:before="220"/>
        <w:ind w:firstLine="540"/>
        <w:jc w:val="both"/>
      </w:pPr>
      <w:r>
        <w:t>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rsidR="00853BE6" w:rsidRDefault="00853BE6">
      <w:pPr>
        <w:pStyle w:val="ConsPlusNormal"/>
        <w:spacing w:before="220"/>
        <w:ind w:firstLine="540"/>
        <w:jc w:val="both"/>
      </w:pPr>
      <w:r>
        <w:t>Администрация Частинского муниципального округа вносит на рассмотрение Думы Частинского муниципального округа проект решения о местном бюджете в сроки, установленные муниципальным правовым актом Думы Частинского муниципального округа, но не позднее 15 ноября текущего года.</w:t>
      </w:r>
    </w:p>
    <w:p w:rsidR="00853BE6" w:rsidRDefault="00853BE6">
      <w:pPr>
        <w:pStyle w:val="ConsPlusNormal"/>
        <w:spacing w:before="220"/>
        <w:ind w:firstLine="540"/>
        <w:jc w:val="both"/>
      </w:pPr>
      <w:r>
        <w:t xml:space="preserve">Одновременно с проектом решения о бюджете в Думу Частинского муниципального округа представляются документы и материалы, предусмотренные </w:t>
      </w:r>
      <w:hyperlink r:id="rId137" w:history="1">
        <w:r>
          <w:rPr>
            <w:color w:val="0000FF"/>
          </w:rPr>
          <w:t>статьей 184.2</w:t>
        </w:r>
      </w:hyperlink>
      <w:r>
        <w:t xml:space="preserve"> Бюджетного кодекса Российской Федерации.</w:t>
      </w:r>
    </w:p>
    <w:p w:rsidR="00853BE6" w:rsidRDefault="00853BE6">
      <w:pPr>
        <w:pStyle w:val="ConsPlusNormal"/>
        <w:spacing w:before="220"/>
        <w:ind w:firstLine="540"/>
        <w:jc w:val="both"/>
      </w:pPr>
      <w:r>
        <w:t xml:space="preserve">Порядок рассмотрения проекта решения о бюджете и его утверждения определяется муниципальным правовым актом Думы Частинского муниципального округа в соответствии с требованиями Бюджетного </w:t>
      </w:r>
      <w:hyperlink r:id="rId138" w:history="1">
        <w:r>
          <w:rPr>
            <w:color w:val="0000FF"/>
          </w:rPr>
          <w:t>кодекса</w:t>
        </w:r>
      </w:hyperlink>
      <w:r>
        <w:t xml:space="preserve"> Российской Федерации.</w:t>
      </w:r>
    </w:p>
    <w:p w:rsidR="00853BE6" w:rsidRDefault="00853BE6">
      <w:pPr>
        <w:pStyle w:val="ConsPlusNormal"/>
        <w:spacing w:before="220"/>
        <w:ind w:firstLine="540"/>
        <w:jc w:val="both"/>
      </w:pPr>
      <w:r>
        <w:t xml:space="preserve">Порядок рассмотрения проекта решения о бюджете и его утверждения, определенный муниципальным правовым актом Думы Частинского муниципального округа, должен предусматривать вступление в силу решения о бюджете с 1 января очередного финансового года, а также утверждение указанным решением показателей и характеристик (приложений) в соответствии со </w:t>
      </w:r>
      <w:hyperlink r:id="rId139" w:history="1">
        <w:r>
          <w:rPr>
            <w:color w:val="0000FF"/>
          </w:rPr>
          <w:t>статьей 184.1</w:t>
        </w:r>
      </w:hyperlink>
      <w:r>
        <w:t xml:space="preserve"> Бюджетного кодекса Российской Федерации.</w:t>
      </w:r>
    </w:p>
    <w:p w:rsidR="00853BE6" w:rsidRDefault="00853BE6">
      <w:pPr>
        <w:pStyle w:val="ConsPlusNormal"/>
        <w:jc w:val="both"/>
      </w:pPr>
    </w:p>
    <w:p w:rsidR="00853BE6" w:rsidRDefault="00853BE6">
      <w:pPr>
        <w:pStyle w:val="ConsPlusTitle"/>
        <w:ind w:firstLine="540"/>
        <w:jc w:val="both"/>
        <w:outlineLvl w:val="2"/>
      </w:pPr>
      <w:r>
        <w:t>Статья 48. Порядок рассмотрения и утверждения отчета об исполнении местного бюджета</w:t>
      </w:r>
    </w:p>
    <w:p w:rsidR="00853BE6" w:rsidRDefault="00853BE6">
      <w:pPr>
        <w:pStyle w:val="ConsPlusNormal"/>
        <w:jc w:val="both"/>
      </w:pPr>
    </w:p>
    <w:p w:rsidR="00853BE6" w:rsidRDefault="00853BE6">
      <w:pPr>
        <w:pStyle w:val="ConsPlusNormal"/>
        <w:ind w:firstLine="540"/>
        <w:jc w:val="both"/>
      </w:pPr>
      <w:r>
        <w:t>Исполнение местного бюджета обеспечивается администрацией Частинского муниципального округа.</w:t>
      </w:r>
    </w:p>
    <w:p w:rsidR="00853BE6" w:rsidRDefault="00853BE6">
      <w:pPr>
        <w:pStyle w:val="ConsPlusNormal"/>
        <w:spacing w:before="220"/>
        <w:ind w:firstLine="540"/>
        <w:jc w:val="both"/>
      </w:pPr>
      <w:r>
        <w:t>1. Бюджетная отчетность муниципального округа включает:</w:t>
      </w:r>
    </w:p>
    <w:p w:rsidR="00853BE6" w:rsidRDefault="00853BE6">
      <w:pPr>
        <w:pStyle w:val="ConsPlusNormal"/>
        <w:spacing w:before="220"/>
        <w:ind w:firstLine="540"/>
        <w:jc w:val="both"/>
      </w:pPr>
      <w:r>
        <w:t>- отчет об исполнении бюджета;</w:t>
      </w:r>
    </w:p>
    <w:p w:rsidR="00853BE6" w:rsidRDefault="00853BE6">
      <w:pPr>
        <w:pStyle w:val="ConsPlusNormal"/>
        <w:spacing w:before="220"/>
        <w:ind w:firstLine="540"/>
        <w:jc w:val="both"/>
      </w:pPr>
      <w:r>
        <w:t>- баланс исполнения бюджета;</w:t>
      </w:r>
    </w:p>
    <w:p w:rsidR="00853BE6" w:rsidRDefault="00853BE6">
      <w:pPr>
        <w:pStyle w:val="ConsPlusNormal"/>
        <w:spacing w:before="220"/>
        <w:ind w:firstLine="540"/>
        <w:jc w:val="both"/>
      </w:pPr>
      <w:r>
        <w:t>- отчет о финансовых результатах деятельности;</w:t>
      </w:r>
    </w:p>
    <w:p w:rsidR="00853BE6" w:rsidRDefault="00853BE6">
      <w:pPr>
        <w:pStyle w:val="ConsPlusNormal"/>
        <w:spacing w:before="220"/>
        <w:ind w:firstLine="540"/>
        <w:jc w:val="both"/>
      </w:pPr>
      <w:r>
        <w:lastRenderedPageBreak/>
        <w:t>- отчет о движении денежных средств;</w:t>
      </w:r>
    </w:p>
    <w:p w:rsidR="00853BE6" w:rsidRDefault="00853BE6">
      <w:pPr>
        <w:pStyle w:val="ConsPlusNormal"/>
        <w:spacing w:before="220"/>
        <w:ind w:firstLine="540"/>
        <w:jc w:val="both"/>
      </w:pPr>
      <w:r>
        <w:t>- пояснительную записку.</w:t>
      </w:r>
    </w:p>
    <w:p w:rsidR="00853BE6" w:rsidRDefault="00853BE6">
      <w:pPr>
        <w:pStyle w:val="ConsPlusNormal"/>
        <w:spacing w:before="220"/>
        <w:ind w:firstLine="540"/>
        <w:jc w:val="both"/>
      </w:pPr>
      <w:r>
        <w:t>Отчет об исполнении местного бюджета содержит данные об исполнении бюджета по доходам, расходам, источникам финансирования дефицита бюджета в соответствии с бюджетной классификацией Российской Федерации.</w:t>
      </w:r>
    </w:p>
    <w:p w:rsidR="00853BE6" w:rsidRDefault="00853BE6">
      <w:pPr>
        <w:pStyle w:val="ConsPlusNormal"/>
        <w:spacing w:before="220"/>
        <w:ind w:firstLine="540"/>
        <w:jc w:val="both"/>
      </w:pPr>
      <w:r>
        <w:t>Баланс исполнения местного бюджета содержит данные о нефинансовых и финансовых активах, обязательствах муниципального округа на первый и последний день отчетного периода по счетам плана счетов бюджетного учета.</w:t>
      </w:r>
    </w:p>
    <w:p w:rsidR="00853BE6" w:rsidRDefault="00853BE6">
      <w:pPr>
        <w:pStyle w:val="ConsPlusNormal"/>
        <w:spacing w:before="220"/>
        <w:ind w:firstLine="540"/>
        <w:jc w:val="both"/>
      </w:pPr>
      <w:r>
        <w:t xml:space="preserve">Отчет о финансовых результатах деятельности содержит данные о финансовом результате деятельности в отчетном периоде и составляется по кодам </w:t>
      </w:r>
      <w:hyperlink r:id="rId140" w:history="1">
        <w:r>
          <w:rPr>
            <w:color w:val="0000FF"/>
          </w:rPr>
          <w:t>классификации</w:t>
        </w:r>
      </w:hyperlink>
      <w:r>
        <w:t xml:space="preserve"> операций сектора государственного управления.</w:t>
      </w:r>
    </w:p>
    <w:p w:rsidR="00853BE6" w:rsidRDefault="00853BE6">
      <w:pPr>
        <w:pStyle w:val="ConsPlusNormal"/>
        <w:spacing w:before="220"/>
        <w:ind w:firstLine="540"/>
        <w:jc w:val="both"/>
      </w:pPr>
      <w:r>
        <w:t xml:space="preserve">Отчет о движении денежных средств отражает операции со средствами бюджета по кодам </w:t>
      </w:r>
      <w:hyperlink r:id="rId141" w:history="1">
        <w:r>
          <w:rPr>
            <w:color w:val="0000FF"/>
          </w:rPr>
          <w:t>классификации</w:t>
        </w:r>
      </w:hyperlink>
      <w:r>
        <w:t xml:space="preserve"> операций сектора государственного управления.</w:t>
      </w:r>
    </w:p>
    <w:p w:rsidR="00853BE6" w:rsidRDefault="00853BE6">
      <w:pPr>
        <w:pStyle w:val="ConsPlusNormal"/>
        <w:spacing w:before="220"/>
        <w:ind w:firstLine="540"/>
        <w:jc w:val="both"/>
      </w:pPr>
      <w: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853BE6" w:rsidRDefault="00853BE6">
      <w:pPr>
        <w:pStyle w:val="ConsPlusNormal"/>
        <w:spacing w:before="220"/>
        <w:ind w:firstLine="540"/>
        <w:jc w:val="both"/>
      </w:pPr>
      <w:r>
        <w:t>По решению администрации Частинского муниципального округа полномочия органов администрации Частинского муниципального округа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муниципальные органы могут быть переданы в соответствии с общими требованиями, установленными Правительством Российской Федерации, финансовому органу муниципального образования.</w:t>
      </w:r>
    </w:p>
    <w:p w:rsidR="00853BE6" w:rsidRDefault="00853BE6">
      <w:pPr>
        <w:pStyle w:val="ConsPlusNormal"/>
        <w:spacing w:before="220"/>
        <w:ind w:firstLine="540"/>
        <w:jc w:val="both"/>
      </w:pPr>
      <w:r>
        <w:t>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853BE6" w:rsidRDefault="00853BE6">
      <w:pPr>
        <w:pStyle w:val="ConsPlusNormal"/>
        <w:spacing w:before="220"/>
        <w:ind w:firstLine="540"/>
        <w:jc w:val="both"/>
      </w:pPr>
      <w:r>
        <w:t>Главные администраторы средств местного бюджета представляют бюджетную отчетность соответственно в финансовый орган муниципального образования в установленные им сроки.</w:t>
      </w:r>
    </w:p>
    <w:p w:rsidR="00853BE6" w:rsidRDefault="00853BE6">
      <w:pPr>
        <w:pStyle w:val="ConsPlusNormal"/>
        <w:spacing w:before="220"/>
        <w:ind w:firstLine="540"/>
        <w:jc w:val="both"/>
      </w:pPr>
      <w:r>
        <w:t>Бюджетная отчетность муниципального образования составляется финансовым органом муниципального образования на основании бюджетной отчетности соответствующих главных администраторов бюджетных средств.</w:t>
      </w:r>
    </w:p>
    <w:p w:rsidR="00853BE6" w:rsidRDefault="00853BE6">
      <w:pPr>
        <w:pStyle w:val="ConsPlusNormal"/>
        <w:spacing w:before="220"/>
        <w:ind w:firstLine="540"/>
        <w:jc w:val="both"/>
      </w:pPr>
      <w:r>
        <w:t>Бюджетная отчетность муниципального округа является годовой. Отчет об исполнении местного бюджета является ежеквартальным.</w:t>
      </w:r>
    </w:p>
    <w:p w:rsidR="00853BE6" w:rsidRDefault="00853BE6">
      <w:pPr>
        <w:pStyle w:val="ConsPlusNormal"/>
        <w:spacing w:before="220"/>
        <w:ind w:firstLine="540"/>
        <w:jc w:val="both"/>
      </w:pPr>
      <w:r>
        <w:t>2. Бюджетная отчетность муниципального округа представляется уполномоченным органом в администрацию Частинского муниципального округа.</w:t>
      </w:r>
    </w:p>
    <w:p w:rsidR="00853BE6" w:rsidRDefault="00853BE6">
      <w:pPr>
        <w:pStyle w:val="ConsPlusNormal"/>
        <w:spacing w:before="220"/>
        <w:ind w:firstLine="540"/>
        <w:jc w:val="both"/>
      </w:pPr>
      <w:r>
        <w:t xml:space="preserve">Отчет об исполнении местного бюджета за первый квартал, полугодие и девять месяцев текущего финансового года утверждается администрацией Частинского муниципального округа и </w:t>
      </w:r>
      <w:r>
        <w:lastRenderedPageBreak/>
        <w:t>направляется в Думу Частинского муниципального округа и контрольно-счетный орган.</w:t>
      </w:r>
    </w:p>
    <w:p w:rsidR="00853BE6" w:rsidRDefault="00853BE6">
      <w:pPr>
        <w:pStyle w:val="ConsPlusNormal"/>
        <w:spacing w:before="220"/>
        <w:ind w:firstLine="540"/>
        <w:jc w:val="both"/>
      </w:pPr>
      <w:r>
        <w:t>Годовой отчет об исполнении местного бюджета подлежит утверждению решением Думы Частинского муниципального округа.</w:t>
      </w:r>
    </w:p>
    <w:p w:rsidR="00853BE6" w:rsidRDefault="00853BE6">
      <w:pPr>
        <w:pStyle w:val="ConsPlusNormal"/>
        <w:spacing w:before="220"/>
        <w:ind w:firstLine="540"/>
        <w:jc w:val="both"/>
      </w:pPr>
      <w:r>
        <w:t>Уполномоченный орган муниципального округа представляет бюджетную отчетность в финансовый орган Частинского муниципального округа.</w:t>
      </w:r>
    </w:p>
    <w:p w:rsidR="00853BE6" w:rsidRDefault="00853BE6">
      <w:pPr>
        <w:pStyle w:val="ConsPlusNormal"/>
        <w:spacing w:before="220"/>
        <w:ind w:firstLine="540"/>
        <w:jc w:val="both"/>
      </w:pPr>
      <w:r>
        <w:t>Годовой отчет об исполнении местного бюджета до его рассмотрения в Думе Частинского муниципального округа подлежит внешней проверке Контрольно-счетной палатой.</w:t>
      </w:r>
    </w:p>
    <w:p w:rsidR="00853BE6" w:rsidRDefault="00853BE6">
      <w:pPr>
        <w:pStyle w:val="ConsPlusNormal"/>
        <w:spacing w:before="220"/>
        <w:ind w:firstLine="540"/>
        <w:jc w:val="both"/>
      </w:pPr>
      <w:r>
        <w:t xml:space="preserve">Внешняя проверка годового отчета об исполнении местного бюджета осуществляется Контрольно-счетной палатой Частинского муниципального округа в порядке, установленном муниципальным правовым актом Думы Частинского муниципального округа, с соблюдением требований Бюджетного </w:t>
      </w:r>
      <w:hyperlink r:id="rId142" w:history="1">
        <w:r>
          <w:rPr>
            <w:color w:val="0000FF"/>
          </w:rPr>
          <w:t>кодекса</w:t>
        </w:r>
      </w:hyperlink>
      <w:r>
        <w:t xml:space="preserve"> Российской Федерации и с учетом особенностей, установленных федеральными законами.</w:t>
      </w:r>
    </w:p>
    <w:p w:rsidR="00853BE6" w:rsidRDefault="00853BE6">
      <w:pPr>
        <w:pStyle w:val="ConsPlusNormal"/>
        <w:spacing w:before="220"/>
        <w:ind w:firstLine="540"/>
        <w:jc w:val="both"/>
      </w:pPr>
      <w:r>
        <w:t xml:space="preserve">Внешняя проверка годового отчета об исполнении местного бюджета может осуществляться контрольно-счетным органом Пермского края в случае заключения соглашения Думы Частинского муниципального округа с контрольно-счетным органом Пермского края о передаче ему полномочий по осуществлению внешнего муниципального финансового контроля и в порядке, установленном законом Пермского края, с соблюдением требований Бюджетного </w:t>
      </w:r>
      <w:hyperlink r:id="rId143" w:history="1">
        <w:r>
          <w:rPr>
            <w:color w:val="0000FF"/>
          </w:rPr>
          <w:t>кодекса</w:t>
        </w:r>
      </w:hyperlink>
      <w:r>
        <w:t xml:space="preserve"> Российской Федерации и с учетом особенностей, установленных федеральными законами.</w:t>
      </w:r>
    </w:p>
    <w:p w:rsidR="00853BE6" w:rsidRDefault="00853BE6">
      <w:pPr>
        <w:pStyle w:val="ConsPlusNormal"/>
        <w:spacing w:before="220"/>
        <w:ind w:firstLine="540"/>
        <w:jc w:val="both"/>
      </w:pPr>
      <w:r>
        <w:t>Администрация Частинского муниципального округа представляет в Контрольно-счетную палату Частинского муниципального округа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853BE6" w:rsidRDefault="00853BE6">
      <w:pPr>
        <w:pStyle w:val="ConsPlusNormal"/>
        <w:spacing w:before="220"/>
        <w:ind w:firstLine="540"/>
        <w:jc w:val="both"/>
      </w:pPr>
      <w:r>
        <w:t>Заключение на годовой отчет об исполнении бюджета представляется Контрольно-счетной палатой Частинского муниципального округа в Думу Частинского муниципального округа с одновременным направлением в администрацию Частинского муниципального округа.</w:t>
      </w:r>
    </w:p>
    <w:p w:rsidR="00853BE6" w:rsidRDefault="00853BE6">
      <w:pPr>
        <w:pStyle w:val="ConsPlusNormal"/>
        <w:spacing w:before="220"/>
        <w:ind w:firstLine="540"/>
        <w:jc w:val="both"/>
      </w:pPr>
      <w:r>
        <w:t xml:space="preserve">Порядок представления, рассмотрения и утверждения годового отчета об исполнении бюджета устанавливается Думой Частинского муниципального округа в соответствии с Бюджетным </w:t>
      </w:r>
      <w:hyperlink r:id="rId144" w:history="1">
        <w:r>
          <w:rPr>
            <w:color w:val="0000FF"/>
          </w:rPr>
          <w:t>кодексом</w:t>
        </w:r>
      </w:hyperlink>
      <w:r>
        <w:t xml:space="preserve"> Российской Федерации.</w:t>
      </w:r>
    </w:p>
    <w:p w:rsidR="00853BE6" w:rsidRDefault="00853BE6">
      <w:pPr>
        <w:pStyle w:val="ConsPlusNormal"/>
        <w:spacing w:before="220"/>
        <w:ind w:firstLine="540"/>
        <w:jc w:val="both"/>
      </w:pPr>
      <w:r>
        <w:t>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соответствующего бюджета и иные документы, предусмотренные бюджетным законодательством Российской Федерации.</w:t>
      </w:r>
    </w:p>
    <w:p w:rsidR="00853BE6" w:rsidRDefault="00853BE6">
      <w:pPr>
        <w:pStyle w:val="ConsPlusNormal"/>
        <w:spacing w:before="220"/>
        <w:ind w:firstLine="540"/>
        <w:jc w:val="both"/>
      </w:pPr>
      <w:r>
        <w:t>По результатам рассмотрения годового отчета об исполнении бюджета Частинского муниципального округа Дума Частинского муниципального округа принимает решение об утверждении либо отклонении решения об исполнении бюджета.</w:t>
      </w:r>
    </w:p>
    <w:p w:rsidR="00853BE6" w:rsidRDefault="00853BE6">
      <w:pPr>
        <w:pStyle w:val="ConsPlusNormal"/>
        <w:spacing w:before="220"/>
        <w:ind w:firstLine="540"/>
        <w:jc w:val="both"/>
      </w:pPr>
      <w:r>
        <w:t>В случае отклонения Думой Частинского муниципального округа решения об исполнении бюджета Частинского муниципального округа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853BE6" w:rsidRDefault="00853BE6">
      <w:pPr>
        <w:pStyle w:val="ConsPlusNormal"/>
        <w:spacing w:before="220"/>
        <w:ind w:firstLine="540"/>
        <w:jc w:val="both"/>
      </w:pPr>
      <w:r>
        <w:t>Годовой отчет об исполнении местного бюджета Частинского муниципального округа представляется в Думу Частинского муниципального округа не позднее 1 мая текущего года.</w:t>
      </w:r>
    </w:p>
    <w:p w:rsidR="00853BE6" w:rsidRDefault="00853BE6">
      <w:pPr>
        <w:pStyle w:val="ConsPlusNormal"/>
        <w:spacing w:before="220"/>
        <w:ind w:firstLine="540"/>
        <w:jc w:val="both"/>
      </w:pPr>
      <w:r>
        <w:lastRenderedPageBreak/>
        <w:t>Решением об исполнении бюджета Частинского муниципального округа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853BE6" w:rsidRDefault="00853BE6">
      <w:pPr>
        <w:pStyle w:val="ConsPlusNormal"/>
        <w:spacing w:before="220"/>
        <w:ind w:firstLine="540"/>
        <w:jc w:val="both"/>
      </w:pPr>
      <w:r>
        <w:t xml:space="preserve">Отдельными приложениями к закону (решению) об исполнении бюджета Частинского муниципального округа за отчетный финансовый год утверждаются показатели, предусмотренные </w:t>
      </w:r>
      <w:hyperlink r:id="rId145" w:history="1">
        <w:r>
          <w:rPr>
            <w:color w:val="0000FF"/>
          </w:rPr>
          <w:t>статьей 264.6</w:t>
        </w:r>
      </w:hyperlink>
      <w:r>
        <w:t xml:space="preserve"> Бюджетного кодекса Российской Федерации.</w:t>
      </w:r>
    </w:p>
    <w:p w:rsidR="00853BE6" w:rsidRDefault="00853BE6">
      <w:pPr>
        <w:pStyle w:val="ConsPlusNormal"/>
        <w:jc w:val="both"/>
      </w:pPr>
    </w:p>
    <w:p w:rsidR="00853BE6" w:rsidRDefault="00853BE6">
      <w:pPr>
        <w:pStyle w:val="ConsPlusTitle"/>
        <w:ind w:firstLine="540"/>
        <w:jc w:val="both"/>
        <w:outlineLvl w:val="2"/>
      </w:pPr>
      <w:r>
        <w:t>Статья 49. Порядок исполнения местного бюджета</w:t>
      </w:r>
    </w:p>
    <w:p w:rsidR="00853BE6" w:rsidRDefault="00853BE6">
      <w:pPr>
        <w:pStyle w:val="ConsPlusNormal"/>
        <w:jc w:val="both"/>
      </w:pPr>
    </w:p>
    <w:p w:rsidR="00853BE6" w:rsidRDefault="00853BE6">
      <w:pPr>
        <w:pStyle w:val="ConsPlusNormal"/>
        <w:ind w:firstLine="540"/>
        <w:jc w:val="both"/>
      </w:pPr>
      <w:r>
        <w:t xml:space="preserve">1. Исполнение местного бюджета производится в соответствии с Бюджетным </w:t>
      </w:r>
      <w:hyperlink r:id="rId146" w:history="1">
        <w:r>
          <w:rPr>
            <w:color w:val="0000FF"/>
          </w:rPr>
          <w:t>кодексом</w:t>
        </w:r>
      </w:hyperlink>
      <w:r>
        <w:t xml:space="preserve"> Российской Федерации.</w:t>
      </w:r>
    </w:p>
    <w:p w:rsidR="00853BE6" w:rsidRDefault="00853BE6">
      <w:pPr>
        <w:pStyle w:val="ConsPlusNormal"/>
        <w:spacing w:before="220"/>
        <w:ind w:firstLine="540"/>
        <w:jc w:val="both"/>
      </w:pPr>
      <w:r>
        <w:t xml:space="preserve">2. Кассовое обслуживание исполнения местного бюджета осуществляется в порядке, установленном Бюджетным </w:t>
      </w:r>
      <w:hyperlink r:id="rId147" w:history="1">
        <w:r>
          <w:rPr>
            <w:color w:val="0000FF"/>
          </w:rPr>
          <w:t>кодексом</w:t>
        </w:r>
      </w:hyperlink>
      <w:r>
        <w:t xml:space="preserve"> Российской Федерации.</w:t>
      </w:r>
    </w:p>
    <w:p w:rsidR="00853BE6" w:rsidRDefault="00853BE6">
      <w:pPr>
        <w:pStyle w:val="ConsPlusNormal"/>
        <w:jc w:val="both"/>
      </w:pPr>
    </w:p>
    <w:p w:rsidR="00853BE6" w:rsidRDefault="00853BE6">
      <w:pPr>
        <w:pStyle w:val="ConsPlusTitle"/>
        <w:ind w:firstLine="540"/>
        <w:jc w:val="both"/>
        <w:outlineLvl w:val="2"/>
      </w:pPr>
      <w:r>
        <w:t>Статья 50. Муниципальный финансовый контроль за исполнением местного бюджета</w:t>
      </w:r>
    </w:p>
    <w:p w:rsidR="00853BE6" w:rsidRDefault="00853BE6">
      <w:pPr>
        <w:pStyle w:val="ConsPlusNormal"/>
        <w:jc w:val="both"/>
      </w:pPr>
    </w:p>
    <w:p w:rsidR="00853BE6" w:rsidRDefault="00853BE6">
      <w:pPr>
        <w:pStyle w:val="ConsPlusNormal"/>
        <w:ind w:firstLine="540"/>
        <w:jc w:val="both"/>
      </w:pPr>
      <w: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853BE6" w:rsidRDefault="00853BE6">
      <w:pPr>
        <w:pStyle w:val="ConsPlusNormal"/>
        <w:spacing w:before="220"/>
        <w:ind w:firstLine="540"/>
        <w:jc w:val="both"/>
      </w:pPr>
      <w:r>
        <w:t>Муниципальный финансовый контроль подразделяется на внешний и внутренний, предварительный и последующий.</w:t>
      </w:r>
    </w:p>
    <w:p w:rsidR="00853BE6" w:rsidRDefault="00853BE6">
      <w:pPr>
        <w:pStyle w:val="ConsPlusNormal"/>
        <w:spacing w:before="220"/>
        <w:ind w:firstLine="540"/>
        <w:jc w:val="both"/>
      </w:pPr>
      <w:r>
        <w:t>2. Внешний муниципальный финансовый контроль является контрольной деятельностью Контрольно-счетной палаты Частинского муниципального округа (далее - орган внешнего муниципального финансового контроля).</w:t>
      </w:r>
    </w:p>
    <w:p w:rsidR="00853BE6" w:rsidRDefault="00853BE6">
      <w:pPr>
        <w:pStyle w:val="ConsPlusNormal"/>
        <w:spacing w:before="220"/>
        <w:ind w:firstLine="540"/>
        <w:jc w:val="both"/>
      </w:pPr>
      <w:r>
        <w:t>3.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Частинского муниципального округа (далее - орган внутреннего муниципального финансового контроля).</w:t>
      </w:r>
    </w:p>
    <w:p w:rsidR="00853BE6" w:rsidRDefault="00853BE6">
      <w:pPr>
        <w:pStyle w:val="ConsPlusNormal"/>
        <w:spacing w:before="220"/>
        <w:ind w:firstLine="540"/>
        <w:jc w:val="both"/>
      </w:pPr>
      <w: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853BE6" w:rsidRDefault="00853BE6">
      <w:pPr>
        <w:pStyle w:val="ConsPlusNormal"/>
        <w:spacing w:before="220"/>
        <w:ind w:firstLine="540"/>
        <w:jc w:val="both"/>
      </w:pPr>
      <w: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853BE6" w:rsidRDefault="00853BE6">
      <w:pPr>
        <w:pStyle w:val="ConsPlusNormal"/>
        <w:jc w:val="both"/>
      </w:pPr>
    </w:p>
    <w:p w:rsidR="00853BE6" w:rsidRDefault="00853BE6">
      <w:pPr>
        <w:pStyle w:val="ConsPlusTitle"/>
        <w:ind w:firstLine="540"/>
        <w:jc w:val="both"/>
        <w:outlineLvl w:val="2"/>
      </w:pPr>
      <w:r>
        <w:t>Статья 51. Закупки для обеспечения муниципальных нужд</w:t>
      </w:r>
    </w:p>
    <w:p w:rsidR="00853BE6" w:rsidRDefault="00853BE6">
      <w:pPr>
        <w:pStyle w:val="ConsPlusNormal"/>
        <w:jc w:val="both"/>
      </w:pPr>
    </w:p>
    <w:p w:rsidR="00853BE6" w:rsidRDefault="00853BE6">
      <w:pPr>
        <w:pStyle w:val="ConsPlusNormal"/>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53BE6" w:rsidRDefault="00853BE6">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w:t>
      </w:r>
    </w:p>
    <w:p w:rsidR="00853BE6" w:rsidRDefault="00853BE6">
      <w:pPr>
        <w:pStyle w:val="ConsPlusNormal"/>
        <w:jc w:val="both"/>
      </w:pPr>
    </w:p>
    <w:p w:rsidR="00853BE6" w:rsidRDefault="00853BE6">
      <w:pPr>
        <w:pStyle w:val="ConsPlusTitle"/>
        <w:jc w:val="center"/>
        <w:outlineLvl w:val="1"/>
      </w:pPr>
      <w:r>
        <w:t>Глава VII. ОТВЕТСТВЕННОСТЬ ОРГАНОВ МЕСТНОГО САМОУПРАВЛЕНИЯ</w:t>
      </w:r>
    </w:p>
    <w:p w:rsidR="00853BE6" w:rsidRDefault="00853BE6">
      <w:pPr>
        <w:pStyle w:val="ConsPlusTitle"/>
        <w:jc w:val="center"/>
      </w:pPr>
      <w:r>
        <w:lastRenderedPageBreak/>
        <w:t>И ДОЛЖНОСТНЫХ ЛИЦ МЕСТНОГО САМОУПРАВЛЕНИЯ</w:t>
      </w:r>
    </w:p>
    <w:p w:rsidR="00853BE6" w:rsidRDefault="00853BE6">
      <w:pPr>
        <w:pStyle w:val="ConsPlusNormal"/>
        <w:jc w:val="both"/>
      </w:pPr>
    </w:p>
    <w:p w:rsidR="00853BE6" w:rsidRDefault="00853BE6">
      <w:pPr>
        <w:pStyle w:val="ConsPlusTitle"/>
        <w:ind w:firstLine="540"/>
        <w:jc w:val="both"/>
        <w:outlineLvl w:val="2"/>
      </w:pPr>
      <w:r>
        <w:t>Статья 52. Ответственность органов местного самоуправления и должностных лиц местного самоуправления</w:t>
      </w:r>
    </w:p>
    <w:p w:rsidR="00853BE6" w:rsidRDefault="00853BE6">
      <w:pPr>
        <w:pStyle w:val="ConsPlusNormal"/>
        <w:jc w:val="both"/>
      </w:pPr>
    </w:p>
    <w:p w:rsidR="00853BE6" w:rsidRDefault="00853BE6">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Частинского муниципального округа, государством, физическими и юридическими лицами в соответствии с федеральными законами.</w:t>
      </w:r>
    </w:p>
    <w:p w:rsidR="00853BE6" w:rsidRDefault="00853BE6">
      <w:pPr>
        <w:pStyle w:val="ConsPlusNormal"/>
        <w:jc w:val="both"/>
      </w:pPr>
    </w:p>
    <w:p w:rsidR="00853BE6" w:rsidRDefault="00853BE6">
      <w:pPr>
        <w:pStyle w:val="ConsPlusTitle"/>
        <w:ind w:firstLine="540"/>
        <w:jc w:val="both"/>
        <w:outlineLvl w:val="2"/>
      </w:pPr>
      <w:r>
        <w:t>Статья 53. Ответственность органов местного самоуправления, депутатов Думы Частинского муниципального округа, главы Частинского муниципального округа перед населением</w:t>
      </w:r>
    </w:p>
    <w:p w:rsidR="00853BE6" w:rsidRDefault="00853BE6">
      <w:pPr>
        <w:pStyle w:val="ConsPlusNormal"/>
        <w:jc w:val="both"/>
      </w:pPr>
    </w:p>
    <w:p w:rsidR="00853BE6" w:rsidRDefault="00853BE6">
      <w:pPr>
        <w:pStyle w:val="ConsPlusNormal"/>
        <w:ind w:firstLine="540"/>
        <w:jc w:val="both"/>
      </w:pPr>
      <w:r>
        <w:t xml:space="preserve">Основания наступления ответственности органов местного самоуправления, депутатов Думы Частинского муниципального округа, главы Частинского муниципального округа перед населением и порядок решения соответствующих вопросов определяются настоящим Уставом в соответствии с Федеральным </w:t>
      </w:r>
      <w:hyperlink r:id="rId148"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853BE6" w:rsidRDefault="00853BE6">
      <w:pPr>
        <w:pStyle w:val="ConsPlusNormal"/>
        <w:jc w:val="both"/>
      </w:pPr>
    </w:p>
    <w:p w:rsidR="00853BE6" w:rsidRDefault="00853BE6">
      <w:pPr>
        <w:pStyle w:val="ConsPlusTitle"/>
        <w:ind w:firstLine="540"/>
        <w:jc w:val="both"/>
        <w:outlineLvl w:val="2"/>
      </w:pPr>
      <w:r>
        <w:t>Статья 54. Ответственность органов местного самоуправления и должностных лиц местного самоуправления перед государством</w:t>
      </w:r>
    </w:p>
    <w:p w:rsidR="00853BE6" w:rsidRDefault="00853BE6">
      <w:pPr>
        <w:pStyle w:val="ConsPlusNormal"/>
        <w:jc w:val="both"/>
      </w:pPr>
    </w:p>
    <w:p w:rsidR="00853BE6" w:rsidRDefault="00853BE6">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49" w:history="1">
        <w:r>
          <w:rPr>
            <w:color w:val="0000FF"/>
          </w:rPr>
          <w:t>Конституции</w:t>
        </w:r>
      </w:hyperlink>
      <w:r>
        <w:t xml:space="preserve"> Российской Федерации, федеральных конституционных законов, федеральных законов, </w:t>
      </w:r>
      <w:hyperlink r:id="rId150" w:history="1">
        <w:r>
          <w:rPr>
            <w:color w:val="0000FF"/>
          </w:rPr>
          <w:t>Устава</w:t>
        </w:r>
      </w:hyperlink>
      <w:r>
        <w:t xml:space="preserve"> Пермского края, законов Пермского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853BE6" w:rsidRDefault="00853BE6">
      <w:pPr>
        <w:pStyle w:val="ConsPlusNormal"/>
        <w:jc w:val="both"/>
      </w:pPr>
    </w:p>
    <w:p w:rsidR="00853BE6" w:rsidRDefault="00853BE6">
      <w:pPr>
        <w:pStyle w:val="ConsPlusTitle"/>
        <w:ind w:firstLine="540"/>
        <w:jc w:val="both"/>
        <w:outlineLvl w:val="2"/>
      </w:pPr>
      <w:r>
        <w:t>Статья 55. Ответственность Думы Частинского муниципального округа перед государством</w:t>
      </w:r>
    </w:p>
    <w:p w:rsidR="00853BE6" w:rsidRDefault="00853BE6">
      <w:pPr>
        <w:pStyle w:val="ConsPlusNormal"/>
        <w:jc w:val="both"/>
      </w:pPr>
    </w:p>
    <w:p w:rsidR="00853BE6" w:rsidRDefault="00853BE6">
      <w:pPr>
        <w:pStyle w:val="ConsPlusNormal"/>
        <w:ind w:firstLine="540"/>
        <w:jc w:val="both"/>
      </w:pPr>
      <w:r>
        <w:t>1. Основанием для такой ответственности Думы Частинского муниципального округа перед государством является совокупность следующих установленных соответствующим судом обстоятельств:</w:t>
      </w:r>
    </w:p>
    <w:p w:rsidR="00853BE6" w:rsidRDefault="00853BE6">
      <w:pPr>
        <w:pStyle w:val="ConsPlusNormal"/>
        <w:spacing w:before="220"/>
        <w:ind w:firstLine="540"/>
        <w:jc w:val="both"/>
      </w:pPr>
      <w:r>
        <w:t xml:space="preserve">- Думой Частинского муниципального округа принят нормативный правовой акт, противоречащий </w:t>
      </w:r>
      <w:hyperlink r:id="rId151" w:history="1">
        <w:r>
          <w:rPr>
            <w:color w:val="0000FF"/>
          </w:rPr>
          <w:t>Конституции</w:t>
        </w:r>
      </w:hyperlink>
      <w:r>
        <w:t xml:space="preserve"> РФ, федеральным конституционным законам, федеральным законам, </w:t>
      </w:r>
      <w:hyperlink r:id="rId152" w:history="1">
        <w:r>
          <w:rPr>
            <w:color w:val="0000FF"/>
          </w:rPr>
          <w:t>Уставу</w:t>
        </w:r>
      </w:hyperlink>
      <w:r>
        <w:t>, законам Пермского края, Уставу Частинского муниципального округа;</w:t>
      </w:r>
    </w:p>
    <w:p w:rsidR="00853BE6" w:rsidRDefault="00853BE6">
      <w:pPr>
        <w:pStyle w:val="ConsPlusNormal"/>
        <w:spacing w:before="220"/>
        <w:ind w:firstLine="540"/>
        <w:jc w:val="both"/>
      </w:pPr>
      <w:r>
        <w:t>- Дума Частинского муниципального округа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853BE6" w:rsidRDefault="00853BE6">
      <w:pPr>
        <w:pStyle w:val="ConsPlusNormal"/>
        <w:spacing w:before="220"/>
        <w:ind w:firstLine="540"/>
        <w:jc w:val="both"/>
      </w:pPr>
      <w:r>
        <w:t>2. Также Дума Частинского муниципального округа несет ответственность перед государством в случае, если соответствующим судом установлено, что избранная в правомочном составе Дума Частинского муниципального округа, в том числе вновь избранная Дума Частинского муниципального округа, в течение трех месяцев подряд не проводила правомочного заседания.</w:t>
      </w:r>
    </w:p>
    <w:p w:rsidR="00853BE6" w:rsidRDefault="00853BE6">
      <w:pPr>
        <w:pStyle w:val="ConsPlusNormal"/>
        <w:jc w:val="both"/>
      </w:pPr>
    </w:p>
    <w:p w:rsidR="00853BE6" w:rsidRDefault="00853BE6">
      <w:pPr>
        <w:pStyle w:val="ConsPlusTitle"/>
        <w:ind w:firstLine="540"/>
        <w:jc w:val="both"/>
        <w:outlineLvl w:val="2"/>
      </w:pPr>
      <w:r>
        <w:t>Статья 56. Ответственность главы Частинского муниципального округа перед государством</w:t>
      </w:r>
    </w:p>
    <w:p w:rsidR="00853BE6" w:rsidRDefault="00853BE6">
      <w:pPr>
        <w:pStyle w:val="ConsPlusNormal"/>
        <w:jc w:val="both"/>
      </w:pPr>
    </w:p>
    <w:p w:rsidR="00853BE6" w:rsidRDefault="00853BE6">
      <w:pPr>
        <w:pStyle w:val="ConsPlusNormal"/>
        <w:ind w:firstLine="540"/>
        <w:jc w:val="both"/>
      </w:pPr>
      <w:r>
        <w:t>Основания наступления ответственности главы муниципального образования перед государством:</w:t>
      </w:r>
    </w:p>
    <w:p w:rsidR="00853BE6" w:rsidRDefault="00853BE6">
      <w:pPr>
        <w:pStyle w:val="ConsPlusNormal"/>
        <w:spacing w:before="220"/>
        <w:ind w:firstLine="540"/>
        <w:jc w:val="both"/>
      </w:pPr>
      <w:r>
        <w:t xml:space="preserve">1) издание указанным должностным лицом местного самоуправления нормативного </w:t>
      </w:r>
      <w:r>
        <w:lastRenderedPageBreak/>
        <w:t xml:space="preserve">правового акта, противоречащего </w:t>
      </w:r>
      <w:hyperlink r:id="rId153" w:history="1">
        <w:r>
          <w:rPr>
            <w:color w:val="0000FF"/>
          </w:rPr>
          <w:t>Конституции</w:t>
        </w:r>
      </w:hyperlink>
      <w:r>
        <w:t xml:space="preserve"> Российской Федерации, федеральным конституционным законам, федеральным законам, </w:t>
      </w:r>
      <w:hyperlink r:id="rId154" w:history="1">
        <w:r>
          <w:rPr>
            <w:color w:val="0000FF"/>
          </w:rPr>
          <w:t>Уставу</w:t>
        </w:r>
      </w:hyperlink>
      <w:r>
        <w:t>, законам Пермского края, Уставу Частинского муниципального округа,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853BE6" w:rsidRDefault="00853BE6">
      <w:pPr>
        <w:pStyle w:val="ConsPlusNormal"/>
        <w:spacing w:before="220"/>
        <w:ind w:firstLine="540"/>
        <w:jc w:val="both"/>
      </w:pPr>
      <w:r>
        <w:t>2) совершение указанным должностным лицом местного самоуправления действий, в том числе издание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853BE6" w:rsidRDefault="00853BE6">
      <w:pPr>
        <w:pStyle w:val="ConsPlusNormal"/>
        <w:spacing w:before="220"/>
        <w:ind w:firstLine="540"/>
        <w:jc w:val="both"/>
      </w:pPr>
      <w:r>
        <w:t>Глава Частинского муниципального округа, в отношении которого губернатором Пермского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853BE6" w:rsidRDefault="00853BE6">
      <w:pPr>
        <w:pStyle w:val="ConsPlusNormal"/>
        <w:jc w:val="both"/>
      </w:pPr>
    </w:p>
    <w:p w:rsidR="00853BE6" w:rsidRDefault="00853BE6">
      <w:pPr>
        <w:pStyle w:val="ConsPlusTitle"/>
        <w:ind w:firstLine="540"/>
        <w:jc w:val="both"/>
        <w:outlineLvl w:val="2"/>
      </w:pPr>
      <w:r>
        <w:t>Статья 57. Удаление главы Частинского муниципального округа в отставку</w:t>
      </w:r>
    </w:p>
    <w:p w:rsidR="00853BE6" w:rsidRDefault="00853BE6">
      <w:pPr>
        <w:pStyle w:val="ConsPlusNormal"/>
        <w:jc w:val="both"/>
      </w:pPr>
    </w:p>
    <w:p w:rsidR="00853BE6" w:rsidRDefault="00853BE6">
      <w:pPr>
        <w:pStyle w:val="ConsPlusNormal"/>
        <w:ind w:firstLine="540"/>
        <w:jc w:val="both"/>
      </w:pPr>
      <w:r>
        <w:t xml:space="preserve">1. Дума Частинского муниципального округа в соответствии с Федеральным </w:t>
      </w:r>
      <w:hyperlink r:id="rId155" w:history="1">
        <w:r>
          <w:rPr>
            <w:color w:val="0000FF"/>
          </w:rPr>
          <w:t>законом</w:t>
        </w:r>
      </w:hyperlink>
      <w:r>
        <w:t xml:space="preserve"> от 06.10.2003 N 131-ФЗ "Об общих принципах организации местного самоуправления в Российской Федерации" вправе удалить главу Частинского муниципального округа в отставку по инициативе депутатов Думы Частинского муниципального округа или по инициативе губернатора Пермского края.</w:t>
      </w:r>
    </w:p>
    <w:p w:rsidR="00853BE6" w:rsidRDefault="00853BE6">
      <w:pPr>
        <w:pStyle w:val="ConsPlusNormal"/>
        <w:spacing w:before="220"/>
        <w:ind w:firstLine="540"/>
        <w:jc w:val="both"/>
      </w:pPr>
      <w:r>
        <w:t>2. Основаниями для удаления главы Частинского муниципального округа в отставку являются:</w:t>
      </w:r>
    </w:p>
    <w:p w:rsidR="00853BE6" w:rsidRDefault="00853BE6">
      <w:pPr>
        <w:pStyle w:val="ConsPlusNormal"/>
        <w:spacing w:before="220"/>
        <w:ind w:firstLine="540"/>
        <w:jc w:val="both"/>
      </w:pPr>
      <w:r>
        <w:t xml:space="preserve">1) решения, действия (бездействие) главы Частинского муниципального округа, повлекшие (повлекшее) наступление последствий, предусмотренных </w:t>
      </w:r>
      <w:hyperlink r:id="rId156" w:history="1">
        <w:r>
          <w:rPr>
            <w:color w:val="0000FF"/>
          </w:rPr>
          <w:t>пунктами 2</w:t>
        </w:r>
      </w:hyperlink>
      <w:r>
        <w:t xml:space="preserve"> и </w:t>
      </w:r>
      <w:hyperlink r:id="rId157" w:history="1">
        <w:r>
          <w:rPr>
            <w:color w:val="0000FF"/>
          </w:rPr>
          <w:t>3 части 1 статьи 75</w:t>
        </w:r>
      </w:hyperlink>
      <w:r>
        <w:t xml:space="preserve"> Федерального закона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158" w:history="1">
        <w:r>
          <w:rPr>
            <w:color w:val="0000FF"/>
          </w:rPr>
          <w:t>законом</w:t>
        </w:r>
      </w:hyperlink>
      <w:r>
        <w:t xml:space="preserve"> от 06.10.2003 N 131-ФЗ "Об общих принципах организации местного самоуправления в Российской Федерации", иными федеральными законами, Уставом Частинского муниципального округа,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w:t>
      </w:r>
    </w:p>
    <w:p w:rsidR="00853BE6" w:rsidRDefault="00853BE6">
      <w:pPr>
        <w:pStyle w:val="ConsPlusNormal"/>
        <w:spacing w:before="220"/>
        <w:ind w:firstLine="540"/>
        <w:jc w:val="both"/>
      </w:pPr>
      <w:r>
        <w:t>3) неудовлетворительная оценка деятельности главы Частинского муниципального округа по результатам его ежегодного отчета перед Думой Частинского муниципального округа, данная два раза подряд;</w:t>
      </w:r>
    </w:p>
    <w:p w:rsidR="00853BE6" w:rsidRDefault="00853BE6">
      <w:pPr>
        <w:pStyle w:val="ConsPlusNormal"/>
        <w:spacing w:before="220"/>
        <w:ind w:firstLine="540"/>
        <w:jc w:val="both"/>
      </w:pPr>
      <w:r>
        <w:t xml:space="preserve">4) несоблюдение ограничений, запретов, неисполнение обязанностей, которые установлены Федеральным </w:t>
      </w:r>
      <w:hyperlink r:id="rId159" w:history="1">
        <w:r>
          <w:rPr>
            <w:color w:val="0000FF"/>
          </w:rPr>
          <w:t>законом</w:t>
        </w:r>
      </w:hyperlink>
      <w:r>
        <w:t xml:space="preserve"> от 25 декабря 2008 года N 273-ФЗ "О противодействии коррупции", Федеральным </w:t>
      </w:r>
      <w:hyperlink r:id="rId160"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61"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w:t>
      </w:r>
      <w:r>
        <w:lastRenderedPageBreak/>
        <w:t>пределами территории Российской Федерации, владеть и (или) пользоваться иностранными финансовыми инструментами";</w:t>
      </w:r>
    </w:p>
    <w:p w:rsidR="00853BE6" w:rsidRDefault="00853BE6">
      <w:pPr>
        <w:pStyle w:val="ConsPlusNormal"/>
        <w:spacing w:before="220"/>
        <w:ind w:firstLine="540"/>
        <w:jc w:val="both"/>
      </w:pPr>
      <w:r>
        <w:t>5) допущение главой Частинского муниципального округа, администрацией Частинского муниципального округа, иными органами и должностными лицами местного самоуправления Частинского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53BE6" w:rsidRDefault="00853BE6">
      <w:pPr>
        <w:pStyle w:val="ConsPlusNormal"/>
        <w:spacing w:before="220"/>
        <w:ind w:firstLine="540"/>
        <w:jc w:val="both"/>
      </w:pPr>
      <w:r>
        <w:t>3. Инициатива депутатов Думы об удалении главы Частинского муниципального округа в отставку, выдвинутая не менее чем одной третью от установленной численности депутатов Думы Частинского муниципального округа, оформляется в виде обращения, которое вносится в Думу Частинского муниципального округа. Указанное обращение вносится вместе с проектом решения Думы Частинского муниципального округа об удалении главы Частинского муниципального округа в отставку. О выдвижении данной инициативы глава Частинского муниципального округа и губернатор Пермского края уведомляются не позднее дня, следующего за днем внесения указанного обращения в Думу Частинского муниципального округа.</w:t>
      </w:r>
    </w:p>
    <w:p w:rsidR="00853BE6" w:rsidRDefault="00853BE6">
      <w:pPr>
        <w:pStyle w:val="ConsPlusNormal"/>
        <w:spacing w:before="220"/>
        <w:ind w:firstLine="540"/>
        <w:jc w:val="both"/>
      </w:pPr>
      <w:r>
        <w:t>4. Рассмотрение инициативы депутатов Думы Частинского муниципального округа об удалении главы Частинского муниципального округа в отставку осуществляется с учетом мнения губернатора Пермского края.</w:t>
      </w:r>
    </w:p>
    <w:p w:rsidR="00853BE6" w:rsidRDefault="00853BE6">
      <w:pPr>
        <w:pStyle w:val="ConsPlusNormal"/>
        <w:spacing w:before="220"/>
        <w:ind w:firstLine="540"/>
        <w:jc w:val="both"/>
      </w:pPr>
      <w:r>
        <w:t xml:space="preserve">5. В случае если при рассмотрении инициативы депутатов Думы об удалении главы Частинского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 и (или) решений, действий (бездействия) главы Частинского муниципального округа, повлекших (повлекшего) наступление последствий, предусмотренных </w:t>
      </w:r>
      <w:hyperlink r:id="rId162" w:history="1">
        <w:r>
          <w:rPr>
            <w:color w:val="0000FF"/>
          </w:rPr>
          <w:t>пунктами 2</w:t>
        </w:r>
      </w:hyperlink>
      <w:r>
        <w:t xml:space="preserve"> и </w:t>
      </w:r>
      <w:hyperlink r:id="rId163" w:history="1">
        <w:r>
          <w:rPr>
            <w:color w:val="0000FF"/>
          </w:rPr>
          <w:t>3 части 1 статьи 75</w:t>
        </w:r>
      </w:hyperlink>
      <w:r>
        <w:t xml:space="preserve"> Федерального закона от 06.10.2003 N 131-ФЗ "Об общих принципах организации местного самоуправления в Российской Федерации", решение об удалении главы Частинского муниципального округа в отставку может быть принято только при согласии губернатора Пермского края.</w:t>
      </w:r>
    </w:p>
    <w:p w:rsidR="00853BE6" w:rsidRDefault="00853BE6">
      <w:pPr>
        <w:pStyle w:val="ConsPlusNormal"/>
        <w:spacing w:before="220"/>
        <w:ind w:firstLine="540"/>
        <w:jc w:val="both"/>
      </w:pPr>
      <w:r>
        <w:t xml:space="preserve">6. Выдвижение инициативы губернатора Пермского края об удалении главы Частинского муниципального округа в отставку и уведомление главы муниципального округа о выдвижении данной инициативы осуществляется в соответствии с Федеральным </w:t>
      </w:r>
      <w:hyperlink r:id="rId164"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853BE6" w:rsidRDefault="00853BE6">
      <w:pPr>
        <w:pStyle w:val="ConsPlusNormal"/>
        <w:spacing w:before="220"/>
        <w:ind w:firstLine="540"/>
        <w:jc w:val="both"/>
      </w:pPr>
      <w:r>
        <w:t>7. Рассмотрение инициативы депутатов Думы Частинского муниципального округа или губернатора Пермского края об удалении главы Частинского муниципального округа в отставку осуществляется Думой Частинского муниципального округа в течение одного месяца со дня внесения соответствующего обращения.</w:t>
      </w:r>
    </w:p>
    <w:p w:rsidR="00853BE6" w:rsidRDefault="00853BE6">
      <w:pPr>
        <w:pStyle w:val="ConsPlusNormal"/>
        <w:spacing w:before="220"/>
        <w:ind w:firstLine="540"/>
        <w:jc w:val="both"/>
      </w:pPr>
      <w:r>
        <w:t>8. Решение Думы Частинского муниципального округа об удалении главы Частинского муниципального округа в отставку считается принятым, если за него проголосовало не менее двух третей от установленной численности депутатов Думы Частинского муниципального округа.</w:t>
      </w:r>
    </w:p>
    <w:p w:rsidR="00853BE6" w:rsidRDefault="00853BE6">
      <w:pPr>
        <w:pStyle w:val="ConsPlusNormal"/>
        <w:spacing w:before="220"/>
        <w:ind w:firstLine="540"/>
        <w:jc w:val="both"/>
      </w:pPr>
      <w:r>
        <w:t>9. Решение об удалении главы Частинского муниципального округа в отставку подписывается председателем Думы Частинского муниципального округа.</w:t>
      </w:r>
    </w:p>
    <w:p w:rsidR="00853BE6" w:rsidRDefault="00853BE6">
      <w:pPr>
        <w:pStyle w:val="ConsPlusNormal"/>
        <w:spacing w:before="220"/>
        <w:ind w:firstLine="540"/>
        <w:jc w:val="both"/>
      </w:pPr>
      <w:r>
        <w:t xml:space="preserve">10. При рассмотрении и принятии Думой Частинского муниципального округа решения об </w:t>
      </w:r>
      <w:r>
        <w:lastRenderedPageBreak/>
        <w:t>удалении главы Частинского муниципального округа в отставку должны быть обеспечены:</w:t>
      </w:r>
    </w:p>
    <w:p w:rsidR="00853BE6" w:rsidRDefault="00853BE6">
      <w:pPr>
        <w:pStyle w:val="ConsPlusNormal"/>
        <w:spacing w:before="22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Думы Частинского муниципального округа или губернатора Пермского края и с проектом решения Думы об удалении его в отставку;</w:t>
      </w:r>
    </w:p>
    <w:p w:rsidR="00853BE6" w:rsidRDefault="00853BE6">
      <w:pPr>
        <w:pStyle w:val="ConsPlusNormal"/>
        <w:spacing w:before="220"/>
        <w:ind w:firstLine="540"/>
        <w:jc w:val="both"/>
      </w:pPr>
      <w:r>
        <w:t>2) предоставление ему возможности дать депутатам Думы Частинского муниципального округа объяснения по поводу обстоятельств, выдвигаемых в качестве основания для удаления в отставку.</w:t>
      </w:r>
    </w:p>
    <w:p w:rsidR="00853BE6" w:rsidRDefault="00853BE6">
      <w:pPr>
        <w:pStyle w:val="ConsPlusNormal"/>
        <w:spacing w:before="220"/>
        <w:ind w:firstLine="540"/>
        <w:jc w:val="both"/>
      </w:pPr>
      <w:r>
        <w:t>11. В случае если глава Частинского муниципального округа не согласен с решением Думы Частинского муниципального округа об удалении его в отставку, он вправе в письменном виде изложить свое особое мнение.</w:t>
      </w:r>
    </w:p>
    <w:p w:rsidR="00853BE6" w:rsidRDefault="00853BE6">
      <w:pPr>
        <w:pStyle w:val="ConsPlusNormal"/>
        <w:spacing w:before="220"/>
        <w:ind w:firstLine="540"/>
        <w:jc w:val="both"/>
      </w:pPr>
      <w:r>
        <w:t>12. Решение Думы Частинского муниципального округа об удалении главы Частинского муниципального округа в отставку подлежит официальному опубликованию (обнародованию) не позднее чем через пять дней со дня его принятия. В случае если глава Частинского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Частинского муниципального округа.</w:t>
      </w:r>
    </w:p>
    <w:p w:rsidR="00853BE6" w:rsidRDefault="00853BE6">
      <w:pPr>
        <w:pStyle w:val="ConsPlusNormal"/>
        <w:spacing w:before="220"/>
        <w:ind w:firstLine="540"/>
        <w:jc w:val="both"/>
      </w:pPr>
      <w:r>
        <w:t>13. В случае если инициатива депутатов Думы или губернатора Пермского края об удалении главы Частинского муниципального округа в отставку отклонена Думой Частинского муниципального округа, вопрос об удалении главы Частинского муниципального округа в отставку может быть вынесен на повторное рассмотрение Думы Частинского муниципального округа не ранее чем через два месяца со дня проведения заседания Думы Частинского муниципального округа, на котором рассматривался указанный вопрос.</w:t>
      </w:r>
    </w:p>
    <w:p w:rsidR="00853BE6" w:rsidRDefault="00853BE6">
      <w:pPr>
        <w:pStyle w:val="ConsPlusNormal"/>
        <w:spacing w:before="220"/>
        <w:ind w:firstLine="540"/>
        <w:jc w:val="both"/>
      </w:pPr>
      <w:r>
        <w:t>14. Глава Частинского муниципального округа, в отношении которого Думой Частинского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853BE6" w:rsidRDefault="00853BE6">
      <w:pPr>
        <w:pStyle w:val="ConsPlusNormal"/>
        <w:jc w:val="both"/>
      </w:pPr>
    </w:p>
    <w:p w:rsidR="00853BE6" w:rsidRDefault="00853BE6">
      <w:pPr>
        <w:pStyle w:val="ConsPlusTitle"/>
        <w:ind w:firstLine="540"/>
        <w:jc w:val="both"/>
        <w:outlineLvl w:val="2"/>
      </w:pPr>
      <w:r>
        <w:t>Статья 58. Временное осуществление органами государственной власти Пермского края отдельных полномочий органов местного самоуправления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В случаях и порядке, предусмотренных законодательством, отдельные полномочия органов местного самоуправления Частинского муниципального округа могут временно осуществляться органами государственной власти Пермского края и федеральными органами государственной власти.</w:t>
      </w:r>
    </w:p>
    <w:p w:rsidR="00853BE6" w:rsidRDefault="00853BE6">
      <w:pPr>
        <w:pStyle w:val="ConsPlusNormal"/>
        <w:jc w:val="both"/>
      </w:pPr>
    </w:p>
    <w:p w:rsidR="00853BE6" w:rsidRDefault="00853BE6">
      <w:pPr>
        <w:pStyle w:val="ConsPlusTitle"/>
        <w:ind w:firstLine="540"/>
        <w:jc w:val="both"/>
        <w:outlineLvl w:val="2"/>
      </w:pPr>
      <w:r>
        <w:t>Статья 59. Ответственность органов местного самоуправления и должностных лиц местного самоуправления перед физическими и юридическими лицами</w:t>
      </w:r>
    </w:p>
    <w:p w:rsidR="00853BE6" w:rsidRDefault="00853BE6">
      <w:pPr>
        <w:pStyle w:val="ConsPlusNormal"/>
        <w:jc w:val="both"/>
      </w:pPr>
    </w:p>
    <w:p w:rsidR="00853BE6" w:rsidRDefault="00853BE6">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853BE6" w:rsidRDefault="00853BE6">
      <w:pPr>
        <w:pStyle w:val="ConsPlusNormal"/>
        <w:jc w:val="both"/>
      </w:pPr>
    </w:p>
    <w:p w:rsidR="00853BE6" w:rsidRDefault="00853BE6">
      <w:pPr>
        <w:pStyle w:val="ConsPlusTitle"/>
        <w:ind w:firstLine="540"/>
        <w:jc w:val="both"/>
        <w:outlineLvl w:val="2"/>
      </w:pPr>
      <w:r>
        <w:t>Статья 60.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853BE6" w:rsidRDefault="00853BE6">
      <w:pPr>
        <w:pStyle w:val="ConsPlusNormal"/>
        <w:jc w:val="both"/>
      </w:pPr>
    </w:p>
    <w:p w:rsidR="00853BE6" w:rsidRDefault="00853BE6">
      <w:pPr>
        <w:pStyle w:val="ConsPlusNormal"/>
        <w:ind w:firstLine="540"/>
        <w:jc w:val="both"/>
      </w:pPr>
      <w:r>
        <w:t xml:space="preserve">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w:t>
      </w:r>
      <w:r>
        <w:lastRenderedPageBreak/>
        <w:t>могут быть обжалованы в суд или арбитражный суд в установленном законом порядке.</w:t>
      </w:r>
    </w:p>
    <w:p w:rsidR="00853BE6" w:rsidRDefault="00853BE6">
      <w:pPr>
        <w:pStyle w:val="ConsPlusNormal"/>
        <w:jc w:val="both"/>
      </w:pPr>
    </w:p>
    <w:p w:rsidR="00853BE6" w:rsidRDefault="00853BE6">
      <w:pPr>
        <w:pStyle w:val="ConsPlusTitle"/>
        <w:jc w:val="center"/>
        <w:outlineLvl w:val="1"/>
      </w:pPr>
      <w:r>
        <w:t>Глава VIII. МУНИЦИПАЛЬНАЯ СЛУЖБА</w:t>
      </w:r>
    </w:p>
    <w:p w:rsidR="00853BE6" w:rsidRDefault="00853BE6">
      <w:pPr>
        <w:pStyle w:val="ConsPlusNormal"/>
        <w:jc w:val="both"/>
      </w:pPr>
    </w:p>
    <w:p w:rsidR="00853BE6" w:rsidRDefault="00853BE6">
      <w:pPr>
        <w:pStyle w:val="ConsPlusTitle"/>
        <w:ind w:firstLine="540"/>
        <w:jc w:val="both"/>
        <w:outlineLvl w:val="2"/>
      </w:pPr>
      <w:r>
        <w:t>Статья 61. Основные термины в сфере муниципальной службы</w:t>
      </w:r>
    </w:p>
    <w:p w:rsidR="00853BE6" w:rsidRDefault="00853BE6">
      <w:pPr>
        <w:pStyle w:val="ConsPlusNormal"/>
        <w:jc w:val="both"/>
      </w:pPr>
    </w:p>
    <w:p w:rsidR="00853BE6" w:rsidRDefault="00853BE6">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53BE6" w:rsidRDefault="00853BE6">
      <w:pPr>
        <w:pStyle w:val="ConsPlusNormal"/>
        <w:spacing w:before="220"/>
        <w:ind w:firstLine="540"/>
        <w:jc w:val="both"/>
      </w:pPr>
      <w:r>
        <w:t>2. Нанимателем для муниципального служащего является Частинский муниципальный округ, от имени которого полномочия нанимателя осуществляет представитель нанимателя (работодатель).</w:t>
      </w:r>
    </w:p>
    <w:p w:rsidR="00853BE6" w:rsidRDefault="00853BE6">
      <w:pPr>
        <w:pStyle w:val="ConsPlusNormal"/>
        <w:spacing w:before="220"/>
        <w:ind w:firstLine="540"/>
        <w:jc w:val="both"/>
      </w:pPr>
      <w:r>
        <w:t>Представителем нанимателя (работодателем) может быть глава Частинского муниципального округа, руководитель органа местного самоуправления, председатель избирательной комиссии Частинского муниципального округа или иное лицо, уполномоченное исполнять обязанности представителя нанимателя (работодателя).</w:t>
      </w:r>
    </w:p>
    <w:p w:rsidR="00853BE6" w:rsidRDefault="00853BE6">
      <w:pPr>
        <w:pStyle w:val="ConsPlusNormal"/>
        <w:spacing w:before="220"/>
        <w:ind w:firstLine="540"/>
        <w:jc w:val="both"/>
      </w:pPr>
      <w:r>
        <w:t>3.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Частинского муниципального округа,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853BE6" w:rsidRDefault="00853BE6">
      <w:pPr>
        <w:pStyle w:val="ConsPlusNormal"/>
        <w:spacing w:before="220"/>
        <w:ind w:firstLine="540"/>
        <w:jc w:val="both"/>
      </w:pPr>
      <w: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Пермского края, обязанности по должности муниципальной службы за денежное содержание, выплачиваемое за счет средств бюджета Частинского муниципального округа.</w:t>
      </w:r>
    </w:p>
    <w:p w:rsidR="00853BE6" w:rsidRDefault="00853BE6">
      <w:pPr>
        <w:pStyle w:val="ConsPlusNormal"/>
        <w:jc w:val="both"/>
      </w:pPr>
    </w:p>
    <w:p w:rsidR="00853BE6" w:rsidRDefault="00853BE6">
      <w:pPr>
        <w:pStyle w:val="ConsPlusTitle"/>
        <w:ind w:firstLine="540"/>
        <w:jc w:val="both"/>
        <w:outlineLvl w:val="2"/>
      </w:pPr>
      <w:r>
        <w:t>Статья 62. Статус муниципального служащего</w:t>
      </w:r>
    </w:p>
    <w:p w:rsidR="00853BE6" w:rsidRDefault="00853BE6">
      <w:pPr>
        <w:pStyle w:val="ConsPlusNormal"/>
        <w:jc w:val="both"/>
      </w:pPr>
    </w:p>
    <w:p w:rsidR="00853BE6" w:rsidRDefault="00853BE6">
      <w:pPr>
        <w:pStyle w:val="ConsPlusNormal"/>
        <w:ind w:firstLine="540"/>
        <w:jc w:val="both"/>
      </w:pPr>
      <w:r>
        <w:t xml:space="preserve">Статус муниципального служащего определяется в соответствии с </w:t>
      </w:r>
      <w:hyperlink r:id="rId165" w:history="1">
        <w:r>
          <w:rPr>
            <w:color w:val="0000FF"/>
          </w:rPr>
          <w:t>главой 3</w:t>
        </w:r>
      </w:hyperlink>
      <w:r>
        <w:t xml:space="preserve"> Федерального закона от 02.03.2007 N 25-ФЗ "О муниципальной службе в Российской Федерации".</w:t>
      </w:r>
    </w:p>
    <w:p w:rsidR="00853BE6" w:rsidRDefault="00853BE6">
      <w:pPr>
        <w:pStyle w:val="ConsPlusNormal"/>
        <w:jc w:val="both"/>
      </w:pPr>
    </w:p>
    <w:p w:rsidR="00853BE6" w:rsidRDefault="00853BE6">
      <w:pPr>
        <w:pStyle w:val="ConsPlusTitle"/>
        <w:ind w:firstLine="540"/>
        <w:jc w:val="both"/>
        <w:outlineLvl w:val="2"/>
      </w:pPr>
      <w:r>
        <w:t>Статья 63. Требования к должностям муниципальной службы, условия и порядок прохождения муниципальной службы</w:t>
      </w:r>
    </w:p>
    <w:p w:rsidR="00853BE6" w:rsidRDefault="00853BE6">
      <w:pPr>
        <w:pStyle w:val="ConsPlusNormal"/>
        <w:jc w:val="both"/>
      </w:pPr>
    </w:p>
    <w:p w:rsidR="00853BE6" w:rsidRDefault="00853BE6">
      <w:pPr>
        <w:pStyle w:val="ConsPlusNormal"/>
        <w:ind w:firstLine="540"/>
        <w:jc w:val="both"/>
      </w:pPr>
      <w:r>
        <w:t xml:space="preserve">Требования к должностям муниципальной службы, условия и порядок прохождения муниципальной службы определяются в соответствии с Федеральным </w:t>
      </w:r>
      <w:hyperlink r:id="rId166" w:history="1">
        <w:r>
          <w:rPr>
            <w:color w:val="0000FF"/>
          </w:rPr>
          <w:t>законом</w:t>
        </w:r>
      </w:hyperlink>
      <w:r>
        <w:t xml:space="preserve"> от 02.03.2007 N 25-ФЗ "О муниципальной службе в Российской Федерации", </w:t>
      </w:r>
      <w:hyperlink r:id="rId167" w:history="1">
        <w:r>
          <w:rPr>
            <w:color w:val="0000FF"/>
          </w:rPr>
          <w:t>Законом</w:t>
        </w:r>
      </w:hyperlink>
      <w:r>
        <w:t xml:space="preserve"> Пермского края от 04.05.2008 N 228-ПК "О муниципальной службе в Пермском крае".</w:t>
      </w:r>
    </w:p>
    <w:p w:rsidR="00853BE6" w:rsidRDefault="00853BE6">
      <w:pPr>
        <w:pStyle w:val="ConsPlusNormal"/>
        <w:jc w:val="both"/>
      </w:pPr>
    </w:p>
    <w:p w:rsidR="00853BE6" w:rsidRDefault="00853BE6">
      <w:pPr>
        <w:pStyle w:val="ConsPlusTitle"/>
        <w:jc w:val="center"/>
        <w:outlineLvl w:val="1"/>
      </w:pPr>
      <w:r>
        <w:t>Глава IX. ОТЗЫВ ДЕПУТАТА ДУМЫ ЧАСТИНСКОГО МУНИЦИПАЛЬНОГО</w:t>
      </w:r>
    </w:p>
    <w:p w:rsidR="00853BE6" w:rsidRDefault="00853BE6">
      <w:pPr>
        <w:pStyle w:val="ConsPlusTitle"/>
        <w:jc w:val="center"/>
      </w:pPr>
      <w:r>
        <w:t>ОКРУГА</w:t>
      </w:r>
    </w:p>
    <w:p w:rsidR="00853BE6" w:rsidRDefault="00853BE6">
      <w:pPr>
        <w:pStyle w:val="ConsPlusNormal"/>
        <w:jc w:val="both"/>
      </w:pPr>
    </w:p>
    <w:p w:rsidR="00853BE6" w:rsidRDefault="00853BE6">
      <w:pPr>
        <w:pStyle w:val="ConsPlusTitle"/>
        <w:ind w:firstLine="540"/>
        <w:jc w:val="both"/>
        <w:outlineLvl w:val="2"/>
      </w:pPr>
      <w:r>
        <w:t>Статья 64. Основания отзыва депутата Думы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Основаниями для отзыва депутата Думы Частинского муниципального округа могут служить только их конкретные противоправные решения или действия (бездействие) в случае их подтверждения в судебном порядке.</w:t>
      </w:r>
    </w:p>
    <w:p w:rsidR="00853BE6" w:rsidRDefault="00853BE6">
      <w:pPr>
        <w:pStyle w:val="ConsPlusNormal"/>
        <w:jc w:val="both"/>
      </w:pPr>
    </w:p>
    <w:p w:rsidR="00853BE6" w:rsidRDefault="00853BE6">
      <w:pPr>
        <w:pStyle w:val="ConsPlusTitle"/>
        <w:ind w:firstLine="540"/>
        <w:jc w:val="both"/>
        <w:outlineLvl w:val="2"/>
      </w:pPr>
      <w:r>
        <w:t>Статья 65. Инициатива проведения голосования по отзыву депутата Думы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 xml:space="preserve">Голосование по отзыву депутата Думы Частинского муниципального округа проводится по инициативе населения в порядке, установленном Федеральным </w:t>
      </w:r>
      <w:hyperlink r:id="rId168"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w:t>
      </w:r>
      <w:hyperlink r:id="rId169" w:history="1">
        <w:r>
          <w:rPr>
            <w:color w:val="0000FF"/>
          </w:rPr>
          <w:t>Законом</w:t>
        </w:r>
      </w:hyperlink>
      <w:r>
        <w:t xml:space="preserve"> Пермского края от 14.08.2007 N 86-ПК "О местном референдуме в Пермском крае", с учетом особенностей, предусмотренных Федеральным </w:t>
      </w:r>
      <w:hyperlink r:id="rId170"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853BE6" w:rsidRDefault="00853BE6">
      <w:pPr>
        <w:pStyle w:val="ConsPlusNormal"/>
        <w:jc w:val="both"/>
      </w:pPr>
    </w:p>
    <w:p w:rsidR="00853BE6" w:rsidRDefault="00853BE6">
      <w:pPr>
        <w:pStyle w:val="ConsPlusTitle"/>
        <w:ind w:firstLine="540"/>
        <w:jc w:val="both"/>
        <w:outlineLvl w:val="2"/>
      </w:pPr>
      <w:r>
        <w:t>Статья 66. Гарантии прав депутатов Думы Частинского муниципального округа при рассмотрении инициативы проведения голосования по отзыву депутатов Думы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Дума Частинского муниципального округа уведомляет депутата Думы о выдвинутой инициативе проведения голосования по отзыву депутата Думы Частинского муниципального округа, а также о порядке его рассмотрения.</w:t>
      </w:r>
    </w:p>
    <w:p w:rsidR="00853BE6" w:rsidRDefault="00853BE6">
      <w:pPr>
        <w:pStyle w:val="ConsPlusNormal"/>
        <w:spacing w:before="220"/>
        <w:ind w:firstLine="540"/>
        <w:jc w:val="both"/>
      </w:pPr>
      <w:r>
        <w:t>Депутат Думы Частинского муниципального округа вправе дать объяснения по поводу обстоятельств, выдвигаемых в качестве оснований для отзыва, Думе Частинского муниципального округа, на собраниях (конференциях) граждан, в средствах массовой информации.</w:t>
      </w:r>
    </w:p>
    <w:p w:rsidR="00853BE6" w:rsidRDefault="00853BE6">
      <w:pPr>
        <w:pStyle w:val="ConsPlusNormal"/>
        <w:jc w:val="both"/>
      </w:pPr>
    </w:p>
    <w:p w:rsidR="00853BE6" w:rsidRDefault="00853BE6">
      <w:pPr>
        <w:pStyle w:val="ConsPlusTitle"/>
        <w:ind w:firstLine="540"/>
        <w:jc w:val="both"/>
        <w:outlineLvl w:val="2"/>
      </w:pPr>
      <w:r>
        <w:t>Статья 67. Назначение голосования по вопросу об отзыве депутата Думы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Подписные листы должны быть представлены в избирательную комиссию не позднее 30 дней со дня принятия решения Думой Частинского муниципального округа о проведении голосования по вопросу об отзыве депутата Думы Частинского муниципального округа. Избирательная комиссия в случае необходимости в пятидневный срок организует полную или выборочную проверку достоверности подписей в подписных листах. О принятом решении направляется сообщение депутату Думы Частинского муниципального округа.</w:t>
      </w:r>
    </w:p>
    <w:p w:rsidR="00853BE6" w:rsidRDefault="00853BE6">
      <w:pPr>
        <w:pStyle w:val="ConsPlusNormal"/>
        <w:jc w:val="both"/>
      </w:pPr>
    </w:p>
    <w:p w:rsidR="00853BE6" w:rsidRDefault="00853BE6">
      <w:pPr>
        <w:pStyle w:val="ConsPlusTitle"/>
        <w:ind w:firstLine="540"/>
        <w:jc w:val="both"/>
        <w:outlineLvl w:val="2"/>
      </w:pPr>
      <w:r>
        <w:t>Статья 68. Агитация "за" или "против" отзыва депутата Думы Частинского муниципального округа</w:t>
      </w:r>
    </w:p>
    <w:p w:rsidR="00853BE6" w:rsidRDefault="00853BE6">
      <w:pPr>
        <w:pStyle w:val="ConsPlusNormal"/>
        <w:jc w:val="both"/>
      </w:pPr>
    </w:p>
    <w:p w:rsidR="00853BE6" w:rsidRDefault="00853BE6">
      <w:pPr>
        <w:pStyle w:val="ConsPlusNormal"/>
        <w:ind w:firstLine="540"/>
        <w:jc w:val="both"/>
      </w:pPr>
      <w:r>
        <w:t>После назначения избирательной комиссией даты проведения голосования по вопросу об отзыве депутата Думы Частинского муниципального округа избирателям, трудовым коллективам и общественным объединениям, коллективам учебных заведений гарантируется возможность свободного и всестороннего обсуждения вопросов, связанных с отзывом депутата Думы Частинского муниципального округа, а также предоставляется право беспрепятственной агитации "за" или "против" отзыва депутата Думы на собраниях избирателей, в средствах массовой информации.</w:t>
      </w:r>
    </w:p>
    <w:p w:rsidR="00853BE6" w:rsidRDefault="00853BE6">
      <w:pPr>
        <w:pStyle w:val="ConsPlusNormal"/>
        <w:spacing w:before="220"/>
        <w:ind w:firstLine="540"/>
        <w:jc w:val="both"/>
      </w:pPr>
      <w:r>
        <w:t>Депутату Думы Частинского муниципального округа, в отношении которого возбужден вопрос об отзыве, а также его доверенным лицам предоставляется право свободной агитации на собраниях (конференциях) граждан, а также использовать средства массовой информации.</w:t>
      </w:r>
    </w:p>
    <w:p w:rsidR="00853BE6" w:rsidRDefault="00853BE6">
      <w:pPr>
        <w:pStyle w:val="ConsPlusNormal"/>
        <w:jc w:val="both"/>
      </w:pPr>
    </w:p>
    <w:p w:rsidR="00853BE6" w:rsidRDefault="00853BE6">
      <w:pPr>
        <w:pStyle w:val="ConsPlusTitle"/>
        <w:ind w:firstLine="540"/>
        <w:jc w:val="both"/>
        <w:outlineLvl w:val="2"/>
      </w:pPr>
      <w:r>
        <w:t>Статья 69. Комиссии и участки для проведения голосования</w:t>
      </w:r>
    </w:p>
    <w:p w:rsidR="00853BE6" w:rsidRDefault="00853BE6">
      <w:pPr>
        <w:pStyle w:val="ConsPlusNormal"/>
        <w:jc w:val="both"/>
      </w:pPr>
    </w:p>
    <w:p w:rsidR="00853BE6" w:rsidRDefault="00853BE6">
      <w:pPr>
        <w:pStyle w:val="ConsPlusNormal"/>
        <w:ind w:firstLine="540"/>
        <w:jc w:val="both"/>
      </w:pPr>
      <w:r>
        <w:t>Организация работы по вопросу об отзыве депутата Думы Частинского муниципального округа возлагается на избирательную комиссию.</w:t>
      </w:r>
    </w:p>
    <w:p w:rsidR="00853BE6" w:rsidRDefault="00853BE6">
      <w:pPr>
        <w:pStyle w:val="ConsPlusNormal"/>
        <w:spacing w:before="220"/>
        <w:ind w:firstLine="540"/>
        <w:jc w:val="both"/>
      </w:pPr>
      <w:r>
        <w:t>Для организации проведения голосования по вопросу об отзыве депутата Думы Частинского муниципального округа не позднее чем за 45 дней до дня голосования образуются участки для голосования и не ранее чем за 30 дней и не позднее чем за 28 дней до дня голосования образуются участковые комиссии.</w:t>
      </w:r>
    </w:p>
    <w:p w:rsidR="00853BE6" w:rsidRDefault="00853BE6">
      <w:pPr>
        <w:pStyle w:val="ConsPlusNormal"/>
        <w:jc w:val="both"/>
      </w:pPr>
    </w:p>
    <w:p w:rsidR="00853BE6" w:rsidRDefault="00853BE6">
      <w:pPr>
        <w:pStyle w:val="ConsPlusTitle"/>
        <w:ind w:firstLine="540"/>
        <w:jc w:val="both"/>
        <w:outlineLvl w:val="2"/>
      </w:pPr>
      <w:r>
        <w:t>Статья 70. Голосование и установление его результатов</w:t>
      </w:r>
    </w:p>
    <w:p w:rsidR="00853BE6" w:rsidRDefault="00853BE6">
      <w:pPr>
        <w:pStyle w:val="ConsPlusNormal"/>
        <w:jc w:val="both"/>
      </w:pPr>
    </w:p>
    <w:p w:rsidR="00853BE6" w:rsidRDefault="00853BE6">
      <w:pPr>
        <w:pStyle w:val="ConsPlusNormal"/>
        <w:ind w:firstLine="540"/>
        <w:jc w:val="both"/>
      </w:pPr>
      <w:r>
        <w:t>Голосование по вопросу об отзыве депутата Думы Частинского муниципального округа является тайным.</w:t>
      </w:r>
    </w:p>
    <w:p w:rsidR="00853BE6" w:rsidRDefault="00853BE6">
      <w:pPr>
        <w:pStyle w:val="ConsPlusNormal"/>
        <w:spacing w:before="220"/>
        <w:ind w:firstLine="540"/>
        <w:jc w:val="both"/>
      </w:pPr>
      <w:r>
        <w:t>При голосовании избиратель ставит любой знак в пустом квадрате, расположенном напротив строки "За" или "Против" прекращения полномочий депутата Думы Частинского муниципального округа.</w:t>
      </w:r>
    </w:p>
    <w:p w:rsidR="00853BE6" w:rsidRDefault="00853BE6">
      <w:pPr>
        <w:pStyle w:val="ConsPlusNormal"/>
        <w:spacing w:before="220"/>
        <w:ind w:firstLine="540"/>
        <w:jc w:val="both"/>
      </w:pPr>
      <w:r>
        <w:t>Депутат Думы Частинского муниципального округа считается отозванным, если за отзыв проголосовало не менее половины избирателей, зарегистрированных в Частинском муниципальном округе (избирательном округе).</w:t>
      </w:r>
    </w:p>
    <w:p w:rsidR="00853BE6" w:rsidRDefault="00853BE6">
      <w:pPr>
        <w:pStyle w:val="ConsPlusNormal"/>
        <w:spacing w:before="220"/>
        <w:ind w:firstLine="540"/>
        <w:jc w:val="both"/>
      </w:pPr>
      <w:r>
        <w:t>Голосование признается несостоявшимся в случае, если в нем приняло участие не более половины избирателей, внесенных в списки избирателей на территории Частинского муниципального округа.</w:t>
      </w:r>
    </w:p>
    <w:p w:rsidR="00853BE6" w:rsidRDefault="00853BE6">
      <w:pPr>
        <w:pStyle w:val="ConsPlusNormal"/>
        <w:spacing w:before="220"/>
        <w:ind w:firstLine="540"/>
        <w:jc w:val="both"/>
      </w:pPr>
      <w:r>
        <w:t>Результаты голосования устанавливаются на заседании участковой избирательной комиссии, заносятся в протокол и направляются в избирательную комиссию.</w:t>
      </w:r>
    </w:p>
    <w:p w:rsidR="00853BE6" w:rsidRDefault="00853BE6">
      <w:pPr>
        <w:pStyle w:val="ConsPlusNormal"/>
        <w:spacing w:before="220"/>
        <w:ind w:firstLine="540"/>
        <w:jc w:val="both"/>
      </w:pPr>
      <w:r>
        <w:t>Избирательная комиссия на основании поступившего к ней протокола участковой избирательной комиссии регистрирует результаты голосования, а в случае установления нарушения закона и признания результатов голосования недействительными назначает повторное голосование, которое проводится не позднее чем в двухнедельный срок с соблюдением требований законодательства.</w:t>
      </w:r>
    </w:p>
    <w:p w:rsidR="00853BE6" w:rsidRDefault="00853BE6">
      <w:pPr>
        <w:pStyle w:val="ConsPlusNormal"/>
        <w:jc w:val="both"/>
      </w:pPr>
    </w:p>
    <w:p w:rsidR="00853BE6" w:rsidRDefault="00853BE6">
      <w:pPr>
        <w:pStyle w:val="ConsPlusTitle"/>
        <w:ind w:firstLine="540"/>
        <w:jc w:val="both"/>
        <w:outlineLvl w:val="2"/>
      </w:pPr>
      <w:r>
        <w:t>Статья 71. Расходы, связанные с подготовкой и проведением голосования</w:t>
      </w:r>
    </w:p>
    <w:p w:rsidR="00853BE6" w:rsidRDefault="00853BE6">
      <w:pPr>
        <w:pStyle w:val="ConsPlusNormal"/>
        <w:jc w:val="both"/>
      </w:pPr>
    </w:p>
    <w:p w:rsidR="00853BE6" w:rsidRDefault="00853BE6">
      <w:pPr>
        <w:pStyle w:val="ConsPlusNormal"/>
        <w:ind w:firstLine="540"/>
        <w:jc w:val="both"/>
      </w:pPr>
      <w:r>
        <w:t>Расходы, связанные с подготовкой и проведением голосования по вопросу об отзыве депутата Думы Частинского муниципального округа, производятся за счет бюджета Частинского муниципального округа.</w:t>
      </w:r>
    </w:p>
    <w:p w:rsidR="00853BE6" w:rsidRDefault="00853BE6">
      <w:pPr>
        <w:pStyle w:val="ConsPlusNormal"/>
        <w:spacing w:before="220"/>
        <w:ind w:firstLine="540"/>
        <w:jc w:val="both"/>
      </w:pPr>
      <w:r>
        <w:t>Органы государственной власти и местного самоуправления, организации предоставляют в распоряжение избирательной комиссии помещения и оборудование, необходимые для подготовки и проведения голосования.</w:t>
      </w:r>
    </w:p>
    <w:p w:rsidR="00853BE6" w:rsidRDefault="00853BE6">
      <w:pPr>
        <w:pStyle w:val="ConsPlusNormal"/>
        <w:spacing w:before="220"/>
        <w:ind w:firstLine="540"/>
        <w:jc w:val="both"/>
      </w:pPr>
      <w:r>
        <w:t>Депутат Думы, в отношении которого возбужден вопрос об отзыве, а также его доверенные лица не несут расходов, связанных с подготовкой и проведением голосования по вопросу об отзыве.</w:t>
      </w:r>
    </w:p>
    <w:p w:rsidR="00853BE6" w:rsidRDefault="00853BE6">
      <w:pPr>
        <w:pStyle w:val="ConsPlusNormal"/>
        <w:jc w:val="both"/>
      </w:pPr>
    </w:p>
    <w:p w:rsidR="00853BE6" w:rsidRDefault="00853BE6">
      <w:pPr>
        <w:pStyle w:val="ConsPlusTitle"/>
        <w:ind w:firstLine="540"/>
        <w:jc w:val="both"/>
        <w:outlineLvl w:val="2"/>
      </w:pPr>
      <w:r>
        <w:t>Статья 72. Обжалование нарушений порядка отзыва депутата Думы</w:t>
      </w:r>
    </w:p>
    <w:p w:rsidR="00853BE6" w:rsidRDefault="00853BE6">
      <w:pPr>
        <w:pStyle w:val="ConsPlusNormal"/>
        <w:jc w:val="both"/>
      </w:pPr>
    </w:p>
    <w:p w:rsidR="00853BE6" w:rsidRDefault="00853BE6">
      <w:pPr>
        <w:pStyle w:val="ConsPlusNormal"/>
        <w:ind w:firstLine="540"/>
        <w:jc w:val="both"/>
      </w:pPr>
      <w:r>
        <w:t>Заявления и жалобы на нарушения порядка отзыва депутата Думы Частинского муниципального округа рассматривает избирательная комиссия или суд.</w:t>
      </w:r>
    </w:p>
    <w:p w:rsidR="00853BE6" w:rsidRDefault="00853BE6">
      <w:pPr>
        <w:pStyle w:val="ConsPlusNormal"/>
        <w:jc w:val="both"/>
      </w:pPr>
    </w:p>
    <w:p w:rsidR="00853BE6" w:rsidRDefault="00853BE6">
      <w:pPr>
        <w:pStyle w:val="ConsPlusTitle"/>
        <w:jc w:val="center"/>
        <w:outlineLvl w:val="1"/>
      </w:pPr>
      <w:r>
        <w:t>Глава X. ЗАКЛЮЧИТЕЛЬНЫЕ ПОЛОЖЕНИЯ</w:t>
      </w:r>
    </w:p>
    <w:p w:rsidR="00853BE6" w:rsidRDefault="00853BE6">
      <w:pPr>
        <w:pStyle w:val="ConsPlusNormal"/>
        <w:jc w:val="both"/>
      </w:pPr>
    </w:p>
    <w:p w:rsidR="00853BE6" w:rsidRDefault="00853BE6">
      <w:pPr>
        <w:pStyle w:val="ConsPlusTitle"/>
        <w:ind w:firstLine="540"/>
        <w:jc w:val="both"/>
        <w:outlineLvl w:val="2"/>
      </w:pPr>
      <w:r>
        <w:t>Статья 73. Заключительные положения</w:t>
      </w:r>
    </w:p>
    <w:p w:rsidR="00853BE6" w:rsidRDefault="00853BE6">
      <w:pPr>
        <w:pStyle w:val="ConsPlusNormal"/>
        <w:jc w:val="both"/>
      </w:pPr>
    </w:p>
    <w:p w:rsidR="00853BE6" w:rsidRDefault="00853BE6">
      <w:pPr>
        <w:pStyle w:val="ConsPlusNormal"/>
        <w:ind w:firstLine="540"/>
        <w:jc w:val="both"/>
      </w:pPr>
      <w:r>
        <w:t>1. Устав вступает в силу после государственной регистрации и его официального опубликования (обнародования).</w:t>
      </w:r>
    </w:p>
    <w:p w:rsidR="00853BE6" w:rsidRDefault="00853BE6" w:rsidP="00853BE6">
      <w:pPr>
        <w:pStyle w:val="ConsPlusNormal"/>
        <w:spacing w:before="220"/>
        <w:ind w:firstLine="540"/>
        <w:jc w:val="both"/>
      </w:pPr>
      <w:r>
        <w:t>2. Положения настоящего Устава применяются в части, не противоречащей федеральным законам и принимаемым в соответствии с ними законам Пермского края.</w:t>
      </w:r>
    </w:p>
    <w:p w:rsidR="00853BE6" w:rsidRDefault="00853BE6">
      <w:pPr>
        <w:pStyle w:val="ConsPlusNormal"/>
        <w:pBdr>
          <w:top w:val="single" w:sz="6" w:space="0" w:color="auto"/>
        </w:pBdr>
        <w:spacing w:before="100" w:after="100"/>
        <w:jc w:val="both"/>
        <w:rPr>
          <w:sz w:val="2"/>
          <w:szCs w:val="2"/>
        </w:rPr>
      </w:pPr>
      <w:bookmarkStart w:id="10" w:name="_GoBack"/>
      <w:bookmarkEnd w:id="10"/>
    </w:p>
    <w:sectPr w:rsidR="00853BE6" w:rsidSect="008C62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BE6"/>
    <w:rsid w:val="00300709"/>
    <w:rsid w:val="00853B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1AE6F-3908-4884-B9AF-55396273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3B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3B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3BE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53B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53B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53BE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53BE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53BE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A225F611713959A44C83217274F639A613F3F72C05FB53FBA3F50D3D315CC72A533B2756A4370C5514A709C7B18E05BD8708AC33BC33928B6381E39o6TBD" TargetMode="External"/><Relationship Id="rId117" Type="http://schemas.openxmlformats.org/officeDocument/2006/relationships/hyperlink" Target="consultantplus://offline/ref=7A225F611713959A44C83217274F639A613F3F72C05FB536B03750D3D315CC72A533B2756A4370C5514A709F7818E05BD8708AC33BC33928B6381E39o6TBD" TargetMode="External"/><Relationship Id="rId21" Type="http://schemas.openxmlformats.org/officeDocument/2006/relationships/hyperlink" Target="consultantplus://offline/ref=7A225F611713959A44C82C1A312334976A3C627AC55ABF60E56256848C45CA27F773EC2C2A0663C45054729C7Eo1T1D" TargetMode="External"/><Relationship Id="rId42" Type="http://schemas.openxmlformats.org/officeDocument/2006/relationships/hyperlink" Target="consultantplus://offline/ref=7A225F611713959A44C82C1A312334976D346477C25ABF60E56256848C45CA27E573B42029067EC3584124CD3846B9099D3B87C124DF392BoATAD" TargetMode="External"/><Relationship Id="rId47" Type="http://schemas.openxmlformats.org/officeDocument/2006/relationships/hyperlink" Target="consultantplus://offline/ref=7A225F611713959A44C82C1A312334976A3C6878C15EBF60E56256848C45CA27F773EC2C2A0663C45054729C7Eo1T1D" TargetMode="External"/><Relationship Id="rId63" Type="http://schemas.openxmlformats.org/officeDocument/2006/relationships/hyperlink" Target="consultantplus://offline/ref=7A225F611713959A44C82C1A312334976D346477C25ABF60E56256848C45CA27E573B42029077CC4544124CD3846B9099D3B87C124DF392BoATAD" TargetMode="External"/><Relationship Id="rId68" Type="http://schemas.openxmlformats.org/officeDocument/2006/relationships/hyperlink" Target="consultantplus://offline/ref=7A225F611713959A44C82C1A312334976D346477C25ABF60E56256848C45CA27F773EC2C2A0663C45054729C7Eo1T1D" TargetMode="External"/><Relationship Id="rId84" Type="http://schemas.openxmlformats.org/officeDocument/2006/relationships/hyperlink" Target="consultantplus://offline/ref=7A225F611713959A44C82C1A312334976D346477C25ABF60E56256848C45CA27E573B42029077ACD534124CD3846B9099D3B87C124DF392BoATAD" TargetMode="External"/><Relationship Id="rId89" Type="http://schemas.openxmlformats.org/officeDocument/2006/relationships/hyperlink" Target="consultantplus://offline/ref=7A225F611713959A44C82C1A312334976A3C647FC25ABF60E56256848C45CA27F773EC2C2A0663C45054729C7Eo1T1D" TargetMode="External"/><Relationship Id="rId112" Type="http://schemas.openxmlformats.org/officeDocument/2006/relationships/hyperlink" Target="consultantplus://offline/ref=7A225F611713959A44C82C1A312334976D346477C25ABF60E56256848C45CA27E573B420210E7690000E25917F12AA0A9D3B85C038oDTFD" TargetMode="External"/><Relationship Id="rId133" Type="http://schemas.openxmlformats.org/officeDocument/2006/relationships/hyperlink" Target="consultantplus://offline/ref=7A225F611713959A44C82C1A312334976A33667FC35EBF60E56256848C45CA27F773EC2C2A0663C45054729C7Eo1T1D" TargetMode="External"/><Relationship Id="rId138" Type="http://schemas.openxmlformats.org/officeDocument/2006/relationships/hyperlink" Target="consultantplus://offline/ref=7A225F611713959A44C82C1A312334976A33667FC35EBF60E56256848C45CA27F773EC2C2A0663C45054729C7Eo1T1D" TargetMode="External"/><Relationship Id="rId154" Type="http://schemas.openxmlformats.org/officeDocument/2006/relationships/hyperlink" Target="consultantplus://offline/ref=7A225F611713959A44C83217274F699C613F3F72C05DB735B13F50D3D315CC72A533B275784328C9524B6E9C7D0DB60A9Eo2T7D" TargetMode="External"/><Relationship Id="rId159" Type="http://schemas.openxmlformats.org/officeDocument/2006/relationships/hyperlink" Target="consultantplus://offline/ref=7A225F611713959A44C82C1A312334976D346476C450BF60E56256848C45CA27F773EC2C2A0663C45054729C7Eo1T1D" TargetMode="External"/><Relationship Id="rId170" Type="http://schemas.openxmlformats.org/officeDocument/2006/relationships/hyperlink" Target="consultantplus://offline/ref=7A225F611713959A44C82C1A312334976D346477C25ABF60E56256848C45CA27F773EC2C2A0663C45054729C7Eo1T1D" TargetMode="External"/><Relationship Id="rId16" Type="http://schemas.openxmlformats.org/officeDocument/2006/relationships/hyperlink" Target="consultantplus://offline/ref=7A225F611713959A44C83217274F639A613F3F72C05FB536B03750D3D315CC72A533B2756A4370C5514A709D7C18E05BD8708AC33BC33928B6381E39o6TBD" TargetMode="External"/><Relationship Id="rId107" Type="http://schemas.openxmlformats.org/officeDocument/2006/relationships/hyperlink" Target="consultantplus://offline/ref=7A225F611713959A44C82C1A312334976D346477C25ABF60E56256848C45CA27F773EC2C2A0663C45054729C7Eo1T1D" TargetMode="External"/><Relationship Id="rId11" Type="http://schemas.openxmlformats.org/officeDocument/2006/relationships/hyperlink" Target="consultantplus://offline/ref=7A225F611713959A44C83217274F639A613F3F72C05FB536B03750D3D315CC72A533B2756A4370C5514A709C7B18E05BD8708AC33BC33928B6381E39o6TBD" TargetMode="External"/><Relationship Id="rId32" Type="http://schemas.openxmlformats.org/officeDocument/2006/relationships/hyperlink" Target="consultantplus://offline/ref=7A225F611713959A44C82C1A31233497683D6876C65EBF60E56256848C45CA27F773EC2C2A0663C45054729C7Eo1T1D" TargetMode="External"/><Relationship Id="rId37" Type="http://schemas.openxmlformats.org/officeDocument/2006/relationships/hyperlink" Target="consultantplus://offline/ref=7A225F611713959A44C82C1A312334976A3C6877C75CBF60E56256848C45CA27F773EC2C2A0663C45054729C7Eo1T1D" TargetMode="External"/><Relationship Id="rId53" Type="http://schemas.openxmlformats.org/officeDocument/2006/relationships/hyperlink" Target="consultantplus://offline/ref=7A225F611713959A44C83217274F699C613F3F72C05DB732BD3550D3D315CC72A533B275784328C9524B6E9C7D0DB60A9Eo2T7D" TargetMode="External"/><Relationship Id="rId58" Type="http://schemas.openxmlformats.org/officeDocument/2006/relationships/hyperlink" Target="consultantplus://offline/ref=7A225F611713959A44C82C1A312334976D346477C25ABF60E56256848C45CA27E573B420290778C5544124CD3846B9099D3B87C124DF392BoATAD" TargetMode="External"/><Relationship Id="rId74" Type="http://schemas.openxmlformats.org/officeDocument/2006/relationships/hyperlink" Target="consultantplus://offline/ref=7A225F611713959A44C82C1A312334976D346477C25ABF60E56256848C45CA27E573B42029067FC0554124CD3846B9099D3B87C124DF392BoATAD" TargetMode="External"/><Relationship Id="rId79" Type="http://schemas.openxmlformats.org/officeDocument/2006/relationships/hyperlink" Target="consultantplus://offline/ref=7A225F611713959A44C82C1A312334976D346477C25ABF60E56256848C45CA27F773EC2C2A0663C45054729C7Eo1T1D" TargetMode="External"/><Relationship Id="rId102" Type="http://schemas.openxmlformats.org/officeDocument/2006/relationships/hyperlink" Target="consultantplus://offline/ref=7A225F611713959A44C83217274F639A613F3F72C05FB536B03750D3D315CC72A533B2756A4370C5514A709E7418E05BD8708AC33BC33928B6381E39o6TBD" TargetMode="External"/><Relationship Id="rId123" Type="http://schemas.openxmlformats.org/officeDocument/2006/relationships/hyperlink" Target="consultantplus://offline/ref=7A225F611713959A44C82C1A312334976A33667FC35EBF60E56256848C45CA27F773EC2C2A0663C45054729C7Eo1T1D" TargetMode="External"/><Relationship Id="rId128" Type="http://schemas.openxmlformats.org/officeDocument/2006/relationships/hyperlink" Target="consultantplus://offline/ref=7A225F611713959A44C82C1A312334976D346477C25ABF60E56256848C45CA27E573B420290679C4514124CD3846B9099D3B87C124DF392BoATAD" TargetMode="External"/><Relationship Id="rId144" Type="http://schemas.openxmlformats.org/officeDocument/2006/relationships/hyperlink" Target="consultantplus://offline/ref=7A225F611713959A44C82C1A312334976A33667FC35EBF60E56256848C45CA27F773EC2C2A0663C45054729C7Eo1T1D" TargetMode="External"/><Relationship Id="rId149" Type="http://schemas.openxmlformats.org/officeDocument/2006/relationships/hyperlink" Target="consultantplus://offline/ref=7A225F611713959A44C82C1A312334976B3C667ACA0EE862B437588184159037F33ABA2037077CDA534A72o9TED" TargetMode="External"/><Relationship Id="rId5" Type="http://schemas.openxmlformats.org/officeDocument/2006/relationships/hyperlink" Target="consultantplus://offline/ref=7A225F611713959A44C83217274F639A613F3F72C05FB53FBA3F50D3D315CC72A533B2756A4370C5514A709C7A18E05BD8708AC33BC33928B6381E39o6TBD" TargetMode="External"/><Relationship Id="rId90" Type="http://schemas.openxmlformats.org/officeDocument/2006/relationships/hyperlink" Target="consultantplus://offline/ref=7A225F611713959A44C82C1A312334976D346477C25ABF60E56256848C45CA27F773EC2C2A0663C45054729C7Eo1T1D" TargetMode="External"/><Relationship Id="rId95" Type="http://schemas.openxmlformats.org/officeDocument/2006/relationships/hyperlink" Target="consultantplus://offline/ref=7A225F611713959A44C82C1A312334976A3C687EC35ABF60E56256848C45CA27F773EC2C2A0663C45054729C7Eo1T1D" TargetMode="External"/><Relationship Id="rId160" Type="http://schemas.openxmlformats.org/officeDocument/2006/relationships/hyperlink" Target="consultantplus://offline/ref=7A225F611713959A44C82C1A312334976D346476C45EBF60E56256848C45CA27F773EC2C2A0663C45054729C7Eo1T1D" TargetMode="External"/><Relationship Id="rId165" Type="http://schemas.openxmlformats.org/officeDocument/2006/relationships/hyperlink" Target="consultantplus://offline/ref=7A225F611713959A44C82C1A312334976A3C627AC35CBF60E56256848C45CA27E573B42029077DC1584124CD3846B9099D3B87C124DF392BoATAD" TargetMode="External"/><Relationship Id="rId22" Type="http://schemas.openxmlformats.org/officeDocument/2006/relationships/hyperlink" Target="consultantplus://offline/ref=7A225F611713959A44C82C1A312334976D346478C45CBF60E56256848C45CA27F773EC2C2A0663C45054729C7Eo1T1D" TargetMode="External"/><Relationship Id="rId27" Type="http://schemas.openxmlformats.org/officeDocument/2006/relationships/hyperlink" Target="consultantplus://offline/ref=7A225F611713959A44C83217274F639A613F3F72C05FB53FBA3F50D3D315CC72A533B2756A4370C5514A709D7B18E05BD8708AC33BC33928B6381E39o6TBD" TargetMode="External"/><Relationship Id="rId43" Type="http://schemas.openxmlformats.org/officeDocument/2006/relationships/hyperlink" Target="consultantplus://offline/ref=7A225F611713959A44C82C1A312334976D346477C25ABF60E56256848C45CA27E573B42029067ECC514124CD3846B9099D3B87C124DF392BoATAD" TargetMode="External"/><Relationship Id="rId48" Type="http://schemas.openxmlformats.org/officeDocument/2006/relationships/hyperlink" Target="consultantplus://offline/ref=7A225F611713959A44C83217274F699C613F3F72C05DB732BD3250D3D315CC72A533B275784328C9524B6E9C7D0DB60A9Eo2T7D" TargetMode="External"/><Relationship Id="rId64" Type="http://schemas.openxmlformats.org/officeDocument/2006/relationships/hyperlink" Target="consultantplus://offline/ref=7A225F611713959A44C83217274F639A613F3F72C05FB53FBA3F50D3D315CC72A533B2756A4370C5514A709D7C18E05BD8708AC33BC33928B6381E39o6TBD" TargetMode="External"/><Relationship Id="rId69" Type="http://schemas.openxmlformats.org/officeDocument/2006/relationships/hyperlink" Target="consultantplus://offline/ref=7A225F611713959A44C82C1A312334976B3C667ACA0EE862B437588184159037F33ABA2037077CDA534A72o9TED" TargetMode="External"/><Relationship Id="rId113" Type="http://schemas.openxmlformats.org/officeDocument/2006/relationships/hyperlink" Target="consultantplus://offline/ref=7A225F611713959A44C82C1A312334976D346477C25ABF60E56256848C45CA27F773EC2C2A0663C45054729C7Eo1T1D" TargetMode="External"/><Relationship Id="rId118" Type="http://schemas.openxmlformats.org/officeDocument/2006/relationships/hyperlink" Target="consultantplus://offline/ref=7A225F611713959A44C83217274F639A613F3F72C05FB536B03750D3D315CC72A533B2756A4370C5514A709F7A18E05BD8708AC33BC33928B6381E39o6TBD" TargetMode="External"/><Relationship Id="rId134" Type="http://schemas.openxmlformats.org/officeDocument/2006/relationships/hyperlink" Target="consultantplus://offline/ref=7A225F611713959A44C82C1A312334976A33667FC35EBF60E56256848C45CA27F773EC2C2A0663C45054729C7Eo1T1D" TargetMode="External"/><Relationship Id="rId139" Type="http://schemas.openxmlformats.org/officeDocument/2006/relationships/hyperlink" Target="consultantplus://offline/ref=7A225F611713959A44C82C1A312334976A33667FC35EBF60E56256848C45CA27E573B42029057BC3564124CD3846B9099D3B87C124DF392BoATAD" TargetMode="External"/><Relationship Id="rId80" Type="http://schemas.openxmlformats.org/officeDocument/2006/relationships/hyperlink" Target="consultantplus://offline/ref=7A225F611713959A44C82C1A312334976D346476C450BF60E56256848C45CA27F773EC2C2A0663C45054729C7Eo1T1D" TargetMode="External"/><Relationship Id="rId85" Type="http://schemas.openxmlformats.org/officeDocument/2006/relationships/hyperlink" Target="consultantplus://offline/ref=7A225F611713959A44C83217274F639A613F3F72C05FB536B03750D3D315CC72A533B2756A4370C5514A709E7A18E05BD8708AC33BC33928B6381E39o6TBD" TargetMode="External"/><Relationship Id="rId150" Type="http://schemas.openxmlformats.org/officeDocument/2006/relationships/hyperlink" Target="consultantplus://offline/ref=7A225F611713959A44C83217274F699C613F3F72C05DB735B13F50D3D315CC72A533B275784328C9524B6E9C7D0DB60A9Eo2T7D" TargetMode="External"/><Relationship Id="rId155" Type="http://schemas.openxmlformats.org/officeDocument/2006/relationships/hyperlink" Target="consultantplus://offline/ref=7A225F611713959A44C82C1A312334976D346477C25ABF60E56256848C45CA27F773EC2C2A0663C45054729C7Eo1T1D" TargetMode="External"/><Relationship Id="rId171" Type="http://schemas.openxmlformats.org/officeDocument/2006/relationships/fontTable" Target="fontTable.xml"/><Relationship Id="rId12" Type="http://schemas.openxmlformats.org/officeDocument/2006/relationships/hyperlink" Target="consultantplus://offline/ref=7A225F611713959A44C83217274F699C613F3F72C05DB033B03E50D3D315CC72A533B275784328C9524B6E9C7D0DB60A9Eo2T7D" TargetMode="External"/><Relationship Id="rId17" Type="http://schemas.openxmlformats.org/officeDocument/2006/relationships/hyperlink" Target="consultantplus://offline/ref=7A225F611713959A44C83217274F639A613F3F72C05FB536B03750D3D315CC72A533B2756A4370C5514A709D7E18E05BD8708AC33BC33928B6381E39o6TBD" TargetMode="External"/><Relationship Id="rId33" Type="http://schemas.openxmlformats.org/officeDocument/2006/relationships/hyperlink" Target="consultantplus://offline/ref=7A225F611713959A44C82C1A312334976A33627BC950BF60E56256848C45CA27F773EC2C2A0663C45054729C7Eo1T1D" TargetMode="External"/><Relationship Id="rId38" Type="http://schemas.openxmlformats.org/officeDocument/2006/relationships/hyperlink" Target="consultantplus://offline/ref=7A225F611713959A44C82C1A312334976A316977C35CBF60E56256848C45CA27F773EC2C2A0663C45054729C7Eo1T1D" TargetMode="External"/><Relationship Id="rId59" Type="http://schemas.openxmlformats.org/officeDocument/2006/relationships/hyperlink" Target="consultantplus://offline/ref=7A225F611713959A44C82C1A312334976D346477C25ABF60E56256848C45CA27E573B4242B0C2995151F7D9F7D0DB40B822787C2o3T8D" TargetMode="External"/><Relationship Id="rId103" Type="http://schemas.openxmlformats.org/officeDocument/2006/relationships/hyperlink" Target="consultantplus://offline/ref=7A225F611713959A44C82C1A312334976D346477C25ABF60E56256848C45CA27F773EC2C2A0663C45054729C7Eo1T1D" TargetMode="External"/><Relationship Id="rId108" Type="http://schemas.openxmlformats.org/officeDocument/2006/relationships/hyperlink" Target="consultantplus://offline/ref=7A225F611713959A44C82C1A312334976D346477C25ABF60E56256848C45CA27F773EC2C2A0663C45054729C7Eo1T1D" TargetMode="External"/><Relationship Id="rId124" Type="http://schemas.openxmlformats.org/officeDocument/2006/relationships/hyperlink" Target="consultantplus://offline/ref=7A225F611713959A44C83217274F699C613F3F72C05BB636BA3150D3D315CC72A533B275784328C9524B6E9C7D0DB60A9Eo2T7D" TargetMode="External"/><Relationship Id="rId129" Type="http://schemas.openxmlformats.org/officeDocument/2006/relationships/hyperlink" Target="consultantplus://offline/ref=7A225F611713959A44C82C1A312334976D346477C25ABF60E56256848C45CA27E573B4252F077690000E25917F12AA0A9D3B85C038oDTFD" TargetMode="External"/><Relationship Id="rId54" Type="http://schemas.openxmlformats.org/officeDocument/2006/relationships/hyperlink" Target="consultantplus://offline/ref=7A225F611713959A44C82C1A312334976D346477C25ABF60E56256848C45CA27F773EC2C2A0663C45054729C7Eo1T1D" TargetMode="External"/><Relationship Id="rId70" Type="http://schemas.openxmlformats.org/officeDocument/2006/relationships/hyperlink" Target="consultantplus://offline/ref=7A225F611713959A44C82C1A312334976D346477C25ABF60E56256848C45CA27F773EC2C2A0663C45054729C7Eo1T1D" TargetMode="External"/><Relationship Id="rId75" Type="http://schemas.openxmlformats.org/officeDocument/2006/relationships/hyperlink" Target="consultantplus://offline/ref=7A225F611713959A44C82C1A312334976D346477C25ABF60E56256848C45CA27E573B42029067FC0504124CD3846B9099D3B87C124DF392BoATAD" TargetMode="External"/><Relationship Id="rId91" Type="http://schemas.openxmlformats.org/officeDocument/2006/relationships/hyperlink" Target="consultantplus://offline/ref=7A225F611713959A44C82C1A312334976A3C647FC25ABF60E56256848C45CA27F773EC2C2A0663C45054729C7Eo1T1D" TargetMode="External"/><Relationship Id="rId96" Type="http://schemas.openxmlformats.org/officeDocument/2006/relationships/hyperlink" Target="consultantplus://offline/ref=7A225F611713959A44C82C1A312334976D346477C25ABF60E56256848C45CA27F773EC2C2A0663C45054729C7Eo1T1D" TargetMode="External"/><Relationship Id="rId140" Type="http://schemas.openxmlformats.org/officeDocument/2006/relationships/hyperlink" Target="consultantplus://offline/ref=7A225F611713959A44C82C1A312334976D34617DC559BF60E56256848C45CA27E573B42029067CC6504124CD3846B9099D3B87C124DF392BoATAD" TargetMode="External"/><Relationship Id="rId145" Type="http://schemas.openxmlformats.org/officeDocument/2006/relationships/hyperlink" Target="consultantplus://offline/ref=7A225F611713959A44C82C1A312334976A33667FC35EBF60E56256848C45CA27E573B4232E0579CF051B34C97110B5149C2499C23ADFo3TBD" TargetMode="External"/><Relationship Id="rId161" Type="http://schemas.openxmlformats.org/officeDocument/2006/relationships/hyperlink" Target="consultantplus://offline/ref=7A225F611713959A44C82C1A312334976A3C647FC25ABF60E56256848C45CA27F773EC2C2A0663C45054729C7Eo1T1D" TargetMode="External"/><Relationship Id="rId166" Type="http://schemas.openxmlformats.org/officeDocument/2006/relationships/hyperlink" Target="consultantplus://offline/ref=7A225F611713959A44C82C1A312334976A3C627AC35CBF60E56256848C45CA27F773EC2C2A0663C45054729C7Eo1T1D" TargetMode="External"/><Relationship Id="rId1" Type="http://schemas.openxmlformats.org/officeDocument/2006/relationships/styles" Target="styles.xml"/><Relationship Id="rId6" Type="http://schemas.openxmlformats.org/officeDocument/2006/relationships/hyperlink" Target="consultantplus://offline/ref=7A225F611713959A44C82C1A312334976D346477C25ABF60E56256848C45CA27E573B4242C037690000E25917F12AA0A9D3B85C038oDTFD" TargetMode="External"/><Relationship Id="rId15" Type="http://schemas.openxmlformats.org/officeDocument/2006/relationships/hyperlink" Target="consultantplus://offline/ref=7A225F611713959A44C82C1A312334976D346477C25ABF60E56256848C45CA27F773EC2C2A0663C45054729C7Eo1T1D" TargetMode="External"/><Relationship Id="rId23" Type="http://schemas.openxmlformats.org/officeDocument/2006/relationships/hyperlink" Target="consultantplus://offline/ref=7A225F611713959A44C83217274F639A613F3F72C05FB536B03750D3D315CC72A533B2756A4370C5514A709D7A18E05BD8708AC33BC33928B6381E39o6TBD" TargetMode="External"/><Relationship Id="rId28" Type="http://schemas.openxmlformats.org/officeDocument/2006/relationships/hyperlink" Target="consultantplus://offline/ref=7A225F611713959A44C83217274F639A613F3F72C05FB53FBA3F50D3D315CC72A533B2756A4370C5514A709C7B18E05BD8708AC33BC33928B6381E39o6TBD" TargetMode="External"/><Relationship Id="rId36" Type="http://schemas.openxmlformats.org/officeDocument/2006/relationships/hyperlink" Target="consultantplus://offline/ref=7A225F611713959A44C82C1A312334976A3C6877C75DBF60E56256848C45CA27F773EC2C2A0663C45054729C7Eo1T1D" TargetMode="External"/><Relationship Id="rId49" Type="http://schemas.openxmlformats.org/officeDocument/2006/relationships/hyperlink" Target="consultantplus://offline/ref=7A225F611713959A44C82C1A312334976A3C6878C15EBF60E56256848C45CA27E573B4252E047690000E25917F12AA0A9D3B85C038oDTFD" TargetMode="External"/><Relationship Id="rId57" Type="http://schemas.openxmlformats.org/officeDocument/2006/relationships/hyperlink" Target="consultantplus://offline/ref=7A225F611713959A44C82C1A312334976D346477C25ABF60E56256848C45CA27F773EC2C2A0663C45054729C7Eo1T1D" TargetMode="External"/><Relationship Id="rId106" Type="http://schemas.openxmlformats.org/officeDocument/2006/relationships/hyperlink" Target="consultantplus://offline/ref=7A225F611713959A44C82C1A312334976A3C647FC25ABF60E56256848C45CA27F773EC2C2A0663C45054729C7Eo1T1D" TargetMode="External"/><Relationship Id="rId114" Type="http://schemas.openxmlformats.org/officeDocument/2006/relationships/hyperlink" Target="consultantplus://offline/ref=7A225F611713959A44C82C1A312334976B3C667ACA0EE862B437588184159037F33ABA2037077CDA534A72o9TED" TargetMode="External"/><Relationship Id="rId119" Type="http://schemas.openxmlformats.org/officeDocument/2006/relationships/hyperlink" Target="consultantplus://offline/ref=7A225F611713959A44C82C1A312334976D346477C25ABF60E56256848C45CA27E573B42029067CCF051B34C97110B5149C2499C23ADFo3TBD" TargetMode="External"/><Relationship Id="rId127" Type="http://schemas.openxmlformats.org/officeDocument/2006/relationships/hyperlink" Target="consultantplus://offline/ref=7A225F611713959A44C82C1A312334976D346477C25ABF60E56256848C45CA27E573B4252A057690000E25917F12AA0A9D3B85C038oDTFD" TargetMode="External"/><Relationship Id="rId10" Type="http://schemas.openxmlformats.org/officeDocument/2006/relationships/hyperlink" Target="consultantplus://offline/ref=7A225F611713959A44C83217274F639A613F3F72C05FB53FBA3F50D3D315CC72A533B2756A4370C5514A709C7A18E05BD8708AC33BC33928B6381E39o6TBD" TargetMode="External"/><Relationship Id="rId31" Type="http://schemas.openxmlformats.org/officeDocument/2006/relationships/hyperlink" Target="consultantplus://offline/ref=7A225F611713959A44C82C1A312334976A3C667FC05ABF60E56256848C45CA27F773EC2C2A0663C45054729C7Eo1T1D" TargetMode="External"/><Relationship Id="rId44" Type="http://schemas.openxmlformats.org/officeDocument/2006/relationships/hyperlink" Target="consultantplus://offline/ref=7A225F611713959A44C82C1A312334976D346477C25ABF60E56256848C45CA27F773EC2C2A0663C45054729C7Eo1T1D" TargetMode="External"/><Relationship Id="rId52" Type="http://schemas.openxmlformats.org/officeDocument/2006/relationships/hyperlink" Target="consultantplus://offline/ref=7A225F611713959A44C82C1A312334976A3C6878C15EBF60E56256848C45CA27F773EC2C2A0663C45054729C7Eo1T1D" TargetMode="External"/><Relationship Id="rId60" Type="http://schemas.openxmlformats.org/officeDocument/2006/relationships/hyperlink" Target="consultantplus://offline/ref=7A225F611713959A44C83217274F699C613F3F72C05CB336B83050D3D315CC72A533B275784328C9524B6E9C7D0DB60A9Eo2T7D" TargetMode="External"/><Relationship Id="rId65" Type="http://schemas.openxmlformats.org/officeDocument/2006/relationships/hyperlink" Target="consultantplus://offline/ref=7A225F611713959A44C83217274F639A613F3F72C05FB53FBA3F50D3D315CC72A533B2756A4370C5514A709D7E18E05BD8708AC33BC33928B6381E39o6TBD" TargetMode="External"/><Relationship Id="rId73" Type="http://schemas.openxmlformats.org/officeDocument/2006/relationships/hyperlink" Target="consultantplus://offline/ref=7A225F611713959A44C82C1A312334976D346477C25ABF60E56256848C45CA27E573B42029077CC4544124CD3846B9099D3B87C124DF392BoATAD" TargetMode="External"/><Relationship Id="rId78" Type="http://schemas.openxmlformats.org/officeDocument/2006/relationships/hyperlink" Target="consultantplus://offline/ref=7A225F611713959A44C82C1A312334976B3C667ACA0EE862B437588184159037F33ABA2037077CDA534A72o9TED" TargetMode="External"/><Relationship Id="rId81" Type="http://schemas.openxmlformats.org/officeDocument/2006/relationships/hyperlink" Target="consultantplus://offline/ref=7A225F611713959A44C82C1A312334976D346476C45EBF60E56256848C45CA27F773EC2C2A0663C45054729C7Eo1T1D" TargetMode="External"/><Relationship Id="rId86" Type="http://schemas.openxmlformats.org/officeDocument/2006/relationships/hyperlink" Target="consultantplus://offline/ref=7A225F611713959A44C82C1A312334976D346477C25ABF60E56256848C45CA27E573B42029077CC4544124CD3846B9099D3B87C124DF392BoATAD" TargetMode="External"/><Relationship Id="rId94" Type="http://schemas.openxmlformats.org/officeDocument/2006/relationships/hyperlink" Target="consultantplus://offline/ref=7A225F611713959A44C83217274F639A613F3F72C05FB53FBA3F50D3D315CC72A533B2756A4370C5514A709D7F18E05BD8708AC33BC33928B6381E39o6TBD" TargetMode="External"/><Relationship Id="rId99" Type="http://schemas.openxmlformats.org/officeDocument/2006/relationships/hyperlink" Target="consultantplus://offline/ref=7A225F611713959A44C82C1A312334976A3C6878C15EBF60E56256848C45CA27E573B4222B0F7690000E25917F12AA0A9D3B85C038oDTFD" TargetMode="External"/><Relationship Id="rId101" Type="http://schemas.openxmlformats.org/officeDocument/2006/relationships/hyperlink" Target="consultantplus://offline/ref=7A225F611713959A44C83217274F699C613F3F72C05CB030BF3350D3D315CC72A533B275784328C9524B6E9C7D0DB60A9Eo2T7D" TargetMode="External"/><Relationship Id="rId122" Type="http://schemas.openxmlformats.org/officeDocument/2006/relationships/hyperlink" Target="consultantplus://offline/ref=7A225F611713959A44C82C1A312334976A33667BC85FBF60E56256848C45CA27F773EC2C2A0663C45054729C7Eo1T1D" TargetMode="External"/><Relationship Id="rId130" Type="http://schemas.openxmlformats.org/officeDocument/2006/relationships/hyperlink" Target="consultantplus://offline/ref=7A225F611713959A44C82C1A312334976B3C667ACA0EE862B437588184159037F33ABA2037077CDA534A72o9TED" TargetMode="External"/><Relationship Id="rId135" Type="http://schemas.openxmlformats.org/officeDocument/2006/relationships/hyperlink" Target="consultantplus://offline/ref=7A225F611713959A44C82C1A312334976A33667FC35EBF60E56256848C45CA27F773EC2C2A0663C45054729C7Eo1T1D" TargetMode="External"/><Relationship Id="rId143" Type="http://schemas.openxmlformats.org/officeDocument/2006/relationships/hyperlink" Target="consultantplus://offline/ref=7A225F611713959A44C82C1A312334976A33667FC35EBF60E56256848C45CA27F773EC2C2A0663C45054729C7Eo1T1D" TargetMode="External"/><Relationship Id="rId148" Type="http://schemas.openxmlformats.org/officeDocument/2006/relationships/hyperlink" Target="consultantplus://offline/ref=7A225F611713959A44C82C1A312334976D346477C25ABF60E56256848C45CA27F773EC2C2A0663C45054729C7Eo1T1D" TargetMode="External"/><Relationship Id="rId151" Type="http://schemas.openxmlformats.org/officeDocument/2006/relationships/hyperlink" Target="consultantplus://offline/ref=7A225F611713959A44C82C1A312334976B3C667ACA0EE862B437588184159037F33ABA2037077CDA534A72o9TED" TargetMode="External"/><Relationship Id="rId156" Type="http://schemas.openxmlformats.org/officeDocument/2006/relationships/hyperlink" Target="consultantplus://offline/ref=7A225F611713959A44C82C1A312334976D346477C25ABF60E56256848C45CA27E573B420290775C4534124CD3846B9099D3B87C124DF392BoATAD" TargetMode="External"/><Relationship Id="rId164" Type="http://schemas.openxmlformats.org/officeDocument/2006/relationships/hyperlink" Target="consultantplus://offline/ref=7A225F611713959A44C82C1A312334976D346477C25ABF60E56256848C45CA27F773EC2C2A0663C45054729C7Eo1T1D" TargetMode="External"/><Relationship Id="rId169" Type="http://schemas.openxmlformats.org/officeDocument/2006/relationships/hyperlink" Target="consultantplus://offline/ref=7A225F611713959A44C83217274F699C613F3F72C05DB732BD3250D3D315CC72A533B275784328C9524B6E9C7D0DB60A9Eo2T7D" TargetMode="External"/><Relationship Id="rId4" Type="http://schemas.openxmlformats.org/officeDocument/2006/relationships/hyperlink" Target="consultantplus://offline/ref=7A225F611713959A44C83217274F639A613F3F72C05FB536B03750D3D315CC72A533B2756A4370C5514A709C7A18E05BD8708AC33BC33928B6381E39o6TBD" TargetMode="External"/><Relationship Id="rId9" Type="http://schemas.openxmlformats.org/officeDocument/2006/relationships/hyperlink" Target="consultantplus://offline/ref=7A225F611713959A44C83217274F639A613F3F72C05FB536B03750D3D315CC72A533B2756A4370C5514A709C7A18E05BD8708AC33BC33928B6381E39o6TBD" TargetMode="External"/><Relationship Id="rId172" Type="http://schemas.openxmlformats.org/officeDocument/2006/relationships/theme" Target="theme/theme1.xml"/><Relationship Id="rId13" Type="http://schemas.openxmlformats.org/officeDocument/2006/relationships/hyperlink" Target="consultantplus://offline/ref=7A225F611713959A44C83217274F699C613F3F72C05DB033B03E50D3D315CC72A533B275784328C9524B6E9C7D0DB60A9Eo2T7D" TargetMode="External"/><Relationship Id="rId18" Type="http://schemas.openxmlformats.org/officeDocument/2006/relationships/hyperlink" Target="consultantplus://offline/ref=7A225F611713959A44C83217274F639A613F3F72C05FB536B03750D3D315CC72A533B2756A4370C5514A709D7818E05BD8708AC33BC33928B6381E39o6TBD" TargetMode="External"/><Relationship Id="rId39" Type="http://schemas.openxmlformats.org/officeDocument/2006/relationships/hyperlink" Target="consultantplus://offline/ref=7A225F611713959A44C82C1A312334976D346477C25ABF60E56256848C45CA27F773EC2C2A0663C45054729C7Eo1T1D" TargetMode="External"/><Relationship Id="rId109" Type="http://schemas.openxmlformats.org/officeDocument/2006/relationships/hyperlink" Target="consultantplus://offline/ref=7A225F611713959A44C82C1A312334976D346477C25ABF60E56256848C45CA27F773EC2C2A0663C45054729C7Eo1T1D" TargetMode="External"/><Relationship Id="rId34" Type="http://schemas.openxmlformats.org/officeDocument/2006/relationships/hyperlink" Target="consultantplus://offline/ref=7A225F611713959A44C83217274F639A613F3F72C05FB536B03750D3D315CC72A533B2756A4370C5514A709E7E18E05BD8708AC33BC33928B6381E39o6TBD" TargetMode="External"/><Relationship Id="rId50" Type="http://schemas.openxmlformats.org/officeDocument/2006/relationships/hyperlink" Target="consultantplus://offline/ref=7A225F611713959A44C82C1A312334976A3C6878C15EBF60E56256848C45CA27E573B4232F027690000E25917F12AA0A9D3B85C038oDTFD" TargetMode="External"/><Relationship Id="rId55" Type="http://schemas.openxmlformats.org/officeDocument/2006/relationships/hyperlink" Target="consultantplus://offline/ref=7A225F611713959A44C82C1A312334976D346477C25ABF60E56256848C45CA27E573B4282E067690000E25917F12AA0A9D3B85C038oDTFD" TargetMode="External"/><Relationship Id="rId76" Type="http://schemas.openxmlformats.org/officeDocument/2006/relationships/hyperlink" Target="consultantplus://offline/ref=7A225F611713959A44C82C1A312334976D346477C25ABF60E56256848C45CA27F773EC2C2A0663C45054729C7Eo1T1D" TargetMode="External"/><Relationship Id="rId97" Type="http://schemas.openxmlformats.org/officeDocument/2006/relationships/hyperlink" Target="consultantplus://offline/ref=7A225F611713959A44C82C1A312334976A33667FC35EBF60E56256848C45CA27F773EC2C2A0663C45054729C7Eo1T1D" TargetMode="External"/><Relationship Id="rId104" Type="http://schemas.openxmlformats.org/officeDocument/2006/relationships/hyperlink" Target="consultantplus://offline/ref=7A225F611713959A44C82C1A312334976D346476C450BF60E56256848C45CA27F773EC2C2A0663C45054729C7Eo1T1D" TargetMode="External"/><Relationship Id="rId120" Type="http://schemas.openxmlformats.org/officeDocument/2006/relationships/hyperlink" Target="consultantplus://offline/ref=7A225F611713959A44C82C1A312334976D346477C25ABF60E56256848C45CA27E573B42029067CCF051B34C97110B5149C2499C23ADFo3TBD" TargetMode="External"/><Relationship Id="rId125" Type="http://schemas.openxmlformats.org/officeDocument/2006/relationships/hyperlink" Target="consultantplus://offline/ref=7A225F611713959A44C82C1A312334976D346477C25ABF60E56256848C45CA27E573B420290778CC534124CD3846B9099D3B87C124DF392BoATAD" TargetMode="External"/><Relationship Id="rId141" Type="http://schemas.openxmlformats.org/officeDocument/2006/relationships/hyperlink" Target="consultantplus://offline/ref=7A225F611713959A44C82C1A312334976D34617DC559BF60E56256848C45CA27E573B42029067CC6504124CD3846B9099D3B87C124DF392BoATAD" TargetMode="External"/><Relationship Id="rId146" Type="http://schemas.openxmlformats.org/officeDocument/2006/relationships/hyperlink" Target="consultantplus://offline/ref=7A225F611713959A44C82C1A312334976A33667FC35EBF60E56256848C45CA27F773EC2C2A0663C45054729C7Eo1T1D" TargetMode="External"/><Relationship Id="rId167" Type="http://schemas.openxmlformats.org/officeDocument/2006/relationships/hyperlink" Target="consultantplus://offline/ref=7A225F611713959A44C83217274F699C613F3F72C05DB033B83150D3D315CC72A533B275784328C9524B6E9C7D0DB60A9Eo2T7D" TargetMode="External"/><Relationship Id="rId7" Type="http://schemas.openxmlformats.org/officeDocument/2006/relationships/hyperlink" Target="consultantplus://offline/ref=7A225F611713959A44C83217274F699C613F3F72C05DB033B03E50D3D315CC72A533B275784328C9524B6E9C7D0DB60A9Eo2T7D" TargetMode="External"/><Relationship Id="rId71" Type="http://schemas.openxmlformats.org/officeDocument/2006/relationships/hyperlink" Target="consultantplus://offline/ref=7A225F611713959A44C82C1A312334976D346477C25ABF60E56256848C45CA27F773EC2C2A0663C45054729C7Eo1T1D" TargetMode="External"/><Relationship Id="rId92" Type="http://schemas.openxmlformats.org/officeDocument/2006/relationships/hyperlink" Target="consultantplus://offline/ref=7A225F611713959A44C83217274F639A613F3F72C05FB53FBA3F50D3D315CC72A533B2756A4370C5514A709D7F18E05BD8708AC33BC33928B6381E39o6TBD" TargetMode="External"/><Relationship Id="rId162" Type="http://schemas.openxmlformats.org/officeDocument/2006/relationships/hyperlink" Target="consultantplus://offline/ref=7A225F611713959A44C82C1A312334976D346477C25ABF60E56256848C45CA27E573B420290775C4534124CD3846B9099D3B87C124DF392BoATAD" TargetMode="External"/><Relationship Id="rId2" Type="http://schemas.openxmlformats.org/officeDocument/2006/relationships/settings" Target="settings.xml"/><Relationship Id="rId29" Type="http://schemas.openxmlformats.org/officeDocument/2006/relationships/hyperlink" Target="consultantplus://offline/ref=7A225F611713959A44C83217274F639A613F3F72C05FB53FBA3F50D3D315CC72A533B2756A4370C5514A709C7518E05BD8708AC33BC33928B6381E39o6TBD" TargetMode="External"/><Relationship Id="rId24" Type="http://schemas.openxmlformats.org/officeDocument/2006/relationships/hyperlink" Target="consultantplus://offline/ref=7A225F611713959A44C83217274F639A613F3F72C05FB536B03750D3D315CC72A533B2756A4370C5514A709D7418E05BD8708AC33BC33928B6381E39o6TBD" TargetMode="External"/><Relationship Id="rId40" Type="http://schemas.openxmlformats.org/officeDocument/2006/relationships/hyperlink" Target="consultantplus://offline/ref=7A225F611713959A44C82C1A312334976D346477C25ABF60E56256848C45CA27E573B42029067EC2544124CD3846B9099D3B87C124DF392BoATAD" TargetMode="External"/><Relationship Id="rId45" Type="http://schemas.openxmlformats.org/officeDocument/2006/relationships/hyperlink" Target="consultantplus://offline/ref=7A225F611713959A44C82C1A312334976A3C687AC159BF60E56256848C45CA27F773EC2C2A0663C45054729C7Eo1T1D" TargetMode="External"/><Relationship Id="rId66" Type="http://schemas.openxmlformats.org/officeDocument/2006/relationships/hyperlink" Target="consultantplus://offline/ref=7A225F611713959A44C82C1A312334976D346477C25ABF60E56256848C45CA27F773EC2C2A0663C45054729C7Eo1T1D" TargetMode="External"/><Relationship Id="rId87" Type="http://schemas.openxmlformats.org/officeDocument/2006/relationships/hyperlink" Target="consultantplus://offline/ref=7A225F611713959A44C82C1A312334976D346476C450BF60E56256848C45CA27F773EC2C2A0663C45054729C7Eo1T1D" TargetMode="External"/><Relationship Id="rId110" Type="http://schemas.openxmlformats.org/officeDocument/2006/relationships/hyperlink" Target="consultantplus://offline/ref=7A225F611713959A44C82C1A312334976D346379C45DBF60E56256848C45CA27F773EC2C2A0663C45054729C7Eo1T1D" TargetMode="External"/><Relationship Id="rId115" Type="http://schemas.openxmlformats.org/officeDocument/2006/relationships/hyperlink" Target="consultantplus://offline/ref=7A225F611713959A44C83217274F699C613F3F72C05DB735B13F50D3D315CC72A533B275784328C9524B6E9C7D0DB60A9Eo2T7D" TargetMode="External"/><Relationship Id="rId131" Type="http://schemas.openxmlformats.org/officeDocument/2006/relationships/hyperlink" Target="consultantplus://offline/ref=7A225F611713959A44C82C1A312334976A33667FC35EBF60E56256848C45CA27F773EC2C2A0663C45054729C7Eo1T1D" TargetMode="External"/><Relationship Id="rId136" Type="http://schemas.openxmlformats.org/officeDocument/2006/relationships/hyperlink" Target="consultantplus://offline/ref=7A225F611713959A44C82C1A312334976A33667FC35EBF60E56256848C45CA27F773EC2C2A0663C45054729C7Eo1T1D" TargetMode="External"/><Relationship Id="rId157" Type="http://schemas.openxmlformats.org/officeDocument/2006/relationships/hyperlink" Target="consultantplus://offline/ref=7A225F611713959A44C82C1A312334976D346477C25ABF60E56256848C45CA27E573B420290775C4524124CD3846B9099D3B87C124DF392BoATAD" TargetMode="External"/><Relationship Id="rId61" Type="http://schemas.openxmlformats.org/officeDocument/2006/relationships/hyperlink" Target="consultantplus://offline/ref=7A225F611713959A44C82C1A312334976B3C667ACA0EE862B437588184159037F33ABA2037077CDA534A72o9TED" TargetMode="External"/><Relationship Id="rId82" Type="http://schemas.openxmlformats.org/officeDocument/2006/relationships/hyperlink" Target="consultantplus://offline/ref=7A225F611713959A44C82C1A312334976A3C647FC25ABF60E56256848C45CA27F773EC2C2A0663C45054729C7Eo1T1D" TargetMode="External"/><Relationship Id="rId152" Type="http://schemas.openxmlformats.org/officeDocument/2006/relationships/hyperlink" Target="consultantplus://offline/ref=7A225F611713959A44C83217274F699C613F3F72C05DB735B13F50D3D315CC72A533B275784328C9524B6E9C7D0DB60A9Eo2T7D" TargetMode="External"/><Relationship Id="rId19" Type="http://schemas.openxmlformats.org/officeDocument/2006/relationships/hyperlink" Target="consultantplus://offline/ref=7A225F611713959A44C82C1A312334976A3C627AC55ABF60E56256848C45CA27F773EC2C2A0663C45054729C7Eo1T1D" TargetMode="External"/><Relationship Id="rId14" Type="http://schemas.openxmlformats.org/officeDocument/2006/relationships/hyperlink" Target="consultantplus://offline/ref=7A225F611713959A44C82C1A312334976D346477C25ABF60E56256848C45CA27F773EC2C2A0663C45054729C7Eo1T1D" TargetMode="External"/><Relationship Id="rId30" Type="http://schemas.openxmlformats.org/officeDocument/2006/relationships/hyperlink" Target="consultantplus://offline/ref=7A225F611713959A44C82C1A312334976A3C617AC651BF60E56256848C45CA27F773EC2C2A0663C45054729C7Eo1T1D" TargetMode="External"/><Relationship Id="rId35" Type="http://schemas.openxmlformats.org/officeDocument/2006/relationships/hyperlink" Target="consultantplus://offline/ref=7A225F611713959A44C82C1A312334976D346477C25ABF60E56256848C45CA27E573B42029077FC5574124CD3846B9099D3B87C124DF392BoATAD" TargetMode="External"/><Relationship Id="rId56" Type="http://schemas.openxmlformats.org/officeDocument/2006/relationships/hyperlink" Target="consultantplus://offline/ref=7A225F611713959A44C82C1A312334976D346477C25ABF60E56256848C45CA27F773EC2C2A0663C45054729C7Eo1T1D" TargetMode="External"/><Relationship Id="rId77" Type="http://schemas.openxmlformats.org/officeDocument/2006/relationships/hyperlink" Target="consultantplus://offline/ref=7A225F611713959A44C82C1A312334976A3C6878C15EBF60E56256848C45CA27F773EC2C2A0663C45054729C7Eo1T1D" TargetMode="External"/><Relationship Id="rId100" Type="http://schemas.openxmlformats.org/officeDocument/2006/relationships/hyperlink" Target="consultantplus://offline/ref=7A225F611713959A44C82C1A312334976D346476C450BF60E56256848C45CA27F773EC2C2A0663C45054729C7Eo1T1D" TargetMode="External"/><Relationship Id="rId105" Type="http://schemas.openxmlformats.org/officeDocument/2006/relationships/hyperlink" Target="consultantplus://offline/ref=7A225F611713959A44C82C1A312334976D346476C45EBF60E56256848C45CA27F773EC2C2A0663C45054729C7Eo1T1D" TargetMode="External"/><Relationship Id="rId126" Type="http://schemas.openxmlformats.org/officeDocument/2006/relationships/hyperlink" Target="consultantplus://offline/ref=7A225F611713959A44C82C1A312334976D346477C25ABF60E56256848C45CA27F773EC2C2A0663C45054729C7Eo1T1D" TargetMode="External"/><Relationship Id="rId147" Type="http://schemas.openxmlformats.org/officeDocument/2006/relationships/hyperlink" Target="consultantplus://offline/ref=7A225F611713959A44C82C1A312334976A33667FC35EBF60E56256848C45CA27F773EC2C2A0663C45054729C7Eo1T1D" TargetMode="External"/><Relationship Id="rId168" Type="http://schemas.openxmlformats.org/officeDocument/2006/relationships/hyperlink" Target="consultantplus://offline/ref=7A225F611713959A44C82C1A312334976A3C6878C15EBF60E56256848C45CA27F773EC2C2A0663C45054729C7Eo1T1D" TargetMode="External"/><Relationship Id="rId8" Type="http://schemas.openxmlformats.org/officeDocument/2006/relationships/hyperlink" Target="consultantplus://offline/ref=7A225F611713959A44C82C1A312334976A33617CC158BF60E56256848C45CA27F773EC2C2A0663C45054729C7Eo1T1D" TargetMode="External"/><Relationship Id="rId51" Type="http://schemas.openxmlformats.org/officeDocument/2006/relationships/hyperlink" Target="consultantplus://offline/ref=7A225F611713959A44C82C1A312334976A3C6878C15EBF60E56256848C45CA27F773EC2C2A0663C45054729C7Eo1T1D" TargetMode="External"/><Relationship Id="rId72" Type="http://schemas.openxmlformats.org/officeDocument/2006/relationships/hyperlink" Target="consultantplus://offline/ref=7A225F611713959A44C82C1A312334976D346477C25ABF60E56256848C45CA27E573B42029077ACC594124CD3846B9099D3B87C124DF392BoATAD" TargetMode="External"/><Relationship Id="rId93" Type="http://schemas.openxmlformats.org/officeDocument/2006/relationships/hyperlink" Target="consultantplus://offline/ref=7A225F611713959A44C83217274F639A613F3F72C05FB53FBA3F50D3D315CC72A533B2756A4370C5514A709D7418E05BD8708AC33BC33928B6381E39o6TBD" TargetMode="External"/><Relationship Id="rId98" Type="http://schemas.openxmlformats.org/officeDocument/2006/relationships/hyperlink" Target="consultantplus://offline/ref=7A225F611713959A44C83217274F639A613F3F72C05FB536B03750D3D315CC72A533B2756A4370C5514A709F7C18E05BD8708AC33BC33928B6381E39o6TBD" TargetMode="External"/><Relationship Id="rId121" Type="http://schemas.openxmlformats.org/officeDocument/2006/relationships/hyperlink" Target="consultantplus://offline/ref=7A225F611713959A44C83217274F639A613F3F72C05FB536B03750D3D315CC72A533B2756A4370C5514A709F7418E05BD8708AC33BC33928B6381E39o6TBD" TargetMode="External"/><Relationship Id="rId142" Type="http://schemas.openxmlformats.org/officeDocument/2006/relationships/hyperlink" Target="consultantplus://offline/ref=7A225F611713959A44C82C1A312334976A33667FC35EBF60E56256848C45CA27F773EC2C2A0663C45054729C7Eo1T1D" TargetMode="External"/><Relationship Id="rId163" Type="http://schemas.openxmlformats.org/officeDocument/2006/relationships/hyperlink" Target="consultantplus://offline/ref=7A225F611713959A44C82C1A312334976D346477C25ABF60E56256848C45CA27E573B420290775C4524124CD3846B9099D3B87C124DF392BoATAD" TargetMode="External"/><Relationship Id="rId3" Type="http://schemas.openxmlformats.org/officeDocument/2006/relationships/webSettings" Target="webSettings.xml"/><Relationship Id="rId25" Type="http://schemas.openxmlformats.org/officeDocument/2006/relationships/hyperlink" Target="consultantplus://offline/ref=7A225F611713959A44C83217274F639A613F3F72C05FB536B03750D3D315CC72A533B2756A4370C5514A709E7C18E05BD8708AC33BC33928B6381E39o6TBD" TargetMode="External"/><Relationship Id="rId46" Type="http://schemas.openxmlformats.org/officeDocument/2006/relationships/hyperlink" Target="consultantplus://offline/ref=7A225F611713959A44C83217274F639A613F3F72C05FB536B03750D3D315CC72A533B2756A4370C5514A709E7818E05BD8708AC33BC33928B6381E39o6TBD" TargetMode="External"/><Relationship Id="rId67" Type="http://schemas.openxmlformats.org/officeDocument/2006/relationships/hyperlink" Target="consultantplus://offline/ref=7A225F611713959A44C82C1A312334976A356577C358BF60E56256848C45CA27F773EC2C2A0663C45054729C7Eo1T1D" TargetMode="External"/><Relationship Id="rId116" Type="http://schemas.openxmlformats.org/officeDocument/2006/relationships/hyperlink" Target="consultantplus://offline/ref=7A225F611713959A44C82C1A312334976A33617CC158BF60E56256848C45CA27E573B4222A0C2995151F7D9F7D0DB40B822787C2o3T8D" TargetMode="External"/><Relationship Id="rId137" Type="http://schemas.openxmlformats.org/officeDocument/2006/relationships/hyperlink" Target="consultantplus://offline/ref=7A225F611713959A44C82C1A312334976A33667FC35EBF60E56256848C45CA27E573B42029057BCD574124CD3846B9099D3B87C124DF392BoATAD" TargetMode="External"/><Relationship Id="rId158" Type="http://schemas.openxmlformats.org/officeDocument/2006/relationships/hyperlink" Target="consultantplus://offline/ref=7A225F611713959A44C82C1A312334976D346477C25ABF60E56256848C45CA27F773EC2C2A0663C45054729C7Eo1T1D" TargetMode="External"/><Relationship Id="rId20" Type="http://schemas.openxmlformats.org/officeDocument/2006/relationships/hyperlink" Target="consultantplus://offline/ref=7A225F611713959A44C82C1A312334976A3C627AC55ABF60E56256848C45CA27F773EC2C2A0663C45054729C7Eo1T1D" TargetMode="External"/><Relationship Id="rId41" Type="http://schemas.openxmlformats.org/officeDocument/2006/relationships/hyperlink" Target="consultantplus://offline/ref=7A225F611713959A44C82C1A312334976D346477C25ABF60E56256848C45CA27E573B42029067EC3504124CD3846B9099D3B87C124DF392BoATAD" TargetMode="External"/><Relationship Id="rId62" Type="http://schemas.openxmlformats.org/officeDocument/2006/relationships/hyperlink" Target="consultantplus://offline/ref=7A225F611713959A44C83217274F699C613F3F72C05DB735B13F50D3D315CC72A533B275784328C9524B6E9C7D0DB60A9Eo2T7D" TargetMode="External"/><Relationship Id="rId83" Type="http://schemas.openxmlformats.org/officeDocument/2006/relationships/hyperlink" Target="consultantplus://offline/ref=7A225F611713959A44C82C1A312334976D346477C25ABF60E56256848C45CA27E573B42029067CC2544124CD3846B9099D3B87C124DF392BoATAD" TargetMode="External"/><Relationship Id="rId88" Type="http://schemas.openxmlformats.org/officeDocument/2006/relationships/hyperlink" Target="consultantplus://offline/ref=7A225F611713959A44C82C1A312334976D346476C45EBF60E56256848C45CA27F773EC2C2A0663C45054729C7Eo1T1D" TargetMode="External"/><Relationship Id="rId111" Type="http://schemas.openxmlformats.org/officeDocument/2006/relationships/hyperlink" Target="consultantplus://offline/ref=7A225F611713959A44C82C1A312334976D346477C25ABF60E56256848C45CA27F773EC2C2A0663C45054729C7Eo1T1D" TargetMode="External"/><Relationship Id="rId132" Type="http://schemas.openxmlformats.org/officeDocument/2006/relationships/hyperlink" Target="consultantplus://offline/ref=7A225F611713959A44C82C1A312334976A33667FC35EBF60E56256848C45CA27F773EC2C2A0663C45054729C7Eo1T1D" TargetMode="External"/><Relationship Id="rId153" Type="http://schemas.openxmlformats.org/officeDocument/2006/relationships/hyperlink" Target="consultantplus://offline/ref=7A225F611713959A44C82C1A312334976B3C667ACA0EE862B437588184159037F33ABA2037077CDA534A72o9T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61</Pages>
  <Words>30745</Words>
  <Characters>175253</Characters>
  <Application>Microsoft Office Word</Application>
  <DocSecurity>0</DocSecurity>
  <Lines>1460</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ALEX</cp:lastModifiedBy>
  <cp:revision>1</cp:revision>
  <dcterms:created xsi:type="dcterms:W3CDTF">2022-01-31T03:19:00Z</dcterms:created>
  <dcterms:modified xsi:type="dcterms:W3CDTF">2022-01-31T03:21:00Z</dcterms:modified>
</cp:coreProperties>
</file>