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100C837F" w:rsidR="00A5243C" w:rsidRPr="00E376AA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B05E61" w14:textId="0A24969D" w:rsidR="00830788" w:rsidRPr="00D75075" w:rsidRDefault="00830788" w:rsidP="00830788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D75075">
                              <w:rPr>
                                <w:b/>
                                <w:szCs w:val="28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      </w:r>
                            <w:r w:rsidR="0035517A">
                              <w:rPr>
                                <w:b/>
                                <w:szCs w:val="28"/>
                              </w:rPr>
                              <w:t>за сентябрь</w:t>
                            </w:r>
                            <w:r w:rsidRPr="00D75075">
                              <w:rPr>
                                <w:b/>
                                <w:szCs w:val="28"/>
                              </w:rPr>
                              <w:t xml:space="preserve"> 2026 года</w:t>
                            </w:r>
                          </w:p>
                          <w:p w14:paraId="6BBEA4FA" w14:textId="033E1B77" w:rsidR="00B33253" w:rsidRPr="00E376AA" w:rsidRDefault="00B33253" w:rsidP="008307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    <v:textbox inset="0,0,0,0">
                  <w:txbxContent>
                    <w:p w14:paraId="00B05E61" w14:textId="0A24969D" w:rsidR="00830788" w:rsidRPr="00D75075" w:rsidRDefault="00830788" w:rsidP="00830788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D75075">
                        <w:rPr>
                          <w:b/>
                          <w:szCs w:val="28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Частинского муниципального округа </w:t>
                      </w:r>
                      <w:r w:rsidR="0035517A">
                        <w:rPr>
                          <w:b/>
                          <w:szCs w:val="28"/>
                        </w:rPr>
                        <w:t>за сентябрь</w:t>
                      </w:r>
                      <w:r w:rsidRPr="00D75075">
                        <w:rPr>
                          <w:b/>
                          <w:szCs w:val="28"/>
                        </w:rPr>
                        <w:t xml:space="preserve"> 2026 года</w:t>
                      </w:r>
                    </w:p>
                    <w:p w14:paraId="6BBEA4FA" w14:textId="033E1B77" w:rsidR="00B33253" w:rsidRPr="00E376AA" w:rsidRDefault="00B33253" w:rsidP="008307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84FFEDB" w:rsidR="00975170" w:rsidRPr="00DF42F4" w:rsidRDefault="0035517A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01.10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784FFEDB" w:rsidR="00975170" w:rsidRPr="00DF42F4" w:rsidRDefault="0035517A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01.10</w:t>
                      </w:r>
                      <w:r w:rsidR="00E376AA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29879FA5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49F6948D" w:rsidR="00E75F24" w:rsidRPr="00DF42F4" w:rsidRDefault="0035517A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16/07</w:t>
                            </w:r>
                            <w:r w:rsidR="00E376AA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49F6948D" w:rsidR="00E75F24" w:rsidRPr="00DF42F4" w:rsidRDefault="0035517A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16/07</w:t>
                      </w:r>
                      <w:r w:rsidR="00E376AA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88F0E22" w14:textId="77777777" w:rsidR="00E376AA" w:rsidRDefault="00E376AA" w:rsidP="00E376AA">
      <w:pPr>
        <w:widowControl w:val="0"/>
        <w:autoSpaceDE w:val="0"/>
        <w:autoSpaceDN w:val="0"/>
        <w:adjustRightInd w:val="0"/>
        <w:spacing w:line="276" w:lineRule="auto"/>
        <w:ind w:right="-2" w:firstLine="708"/>
        <w:jc w:val="both"/>
        <w:rPr>
          <w:szCs w:val="28"/>
        </w:rPr>
      </w:pPr>
    </w:p>
    <w:p w14:paraId="476811BF" w14:textId="77777777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В соответствии со статьями 11,12 Закона Пермского края от 20.02.2007г. № 4-ПК «О территориальных избирательных комиссиях Пермского края»,</w:t>
      </w:r>
    </w:p>
    <w:p w14:paraId="7E7DA1E0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both"/>
        <w:rPr>
          <w:szCs w:val="28"/>
        </w:rPr>
      </w:pPr>
    </w:p>
    <w:p w14:paraId="34B8183E" w14:textId="77777777" w:rsidR="00830788" w:rsidRPr="00830788" w:rsidRDefault="00830788" w:rsidP="00830788">
      <w:pPr>
        <w:autoSpaceDE w:val="0"/>
        <w:autoSpaceDN w:val="0"/>
        <w:adjustRightInd w:val="0"/>
        <w:spacing w:line="276" w:lineRule="auto"/>
        <w:ind w:right="-2"/>
        <w:jc w:val="center"/>
        <w:rPr>
          <w:szCs w:val="28"/>
        </w:rPr>
      </w:pPr>
      <w:r w:rsidRPr="00830788">
        <w:rPr>
          <w:szCs w:val="28"/>
        </w:rPr>
        <w:t xml:space="preserve">комиссия   р е </w:t>
      </w:r>
      <w:proofErr w:type="gramStart"/>
      <w:r w:rsidRPr="00830788">
        <w:rPr>
          <w:szCs w:val="28"/>
        </w:rPr>
        <w:t>ш</w:t>
      </w:r>
      <w:proofErr w:type="gramEnd"/>
      <w:r w:rsidRPr="00830788">
        <w:rPr>
          <w:szCs w:val="28"/>
        </w:rPr>
        <w:t xml:space="preserve"> а е т:</w:t>
      </w:r>
    </w:p>
    <w:p w14:paraId="1586E4C2" w14:textId="77777777" w:rsidR="00830788" w:rsidRPr="00830788" w:rsidRDefault="00830788" w:rsidP="00830788">
      <w:pPr>
        <w:jc w:val="both"/>
        <w:rPr>
          <w:szCs w:val="28"/>
        </w:rPr>
      </w:pPr>
    </w:p>
    <w:p w14:paraId="73029EF8" w14:textId="4E9EBDD9" w:rsidR="00830788" w:rsidRPr="00830788" w:rsidRDefault="00830788" w:rsidP="00830788">
      <w:pPr>
        <w:suppressAutoHyphens/>
        <w:spacing w:line="360" w:lineRule="auto"/>
        <w:ind w:firstLine="720"/>
        <w:jc w:val="both"/>
      </w:pPr>
      <w:r w:rsidRPr="00830788">
        <w:t>1. Утвердить отчет по развитию правовой культуры</w:t>
      </w:r>
      <w:r w:rsidRPr="00830788">
        <w:rPr>
          <w:rFonts w:eastAsia="Calibri"/>
          <w:szCs w:val="28"/>
          <w:lang w:eastAsia="en-US"/>
        </w:rPr>
        <w:t xml:space="preserve"> территориальной избирательной комиссии Частинского муниципального округа</w:t>
      </w:r>
      <w:r w:rsidRPr="00830788">
        <w:t xml:space="preserve"> за</w:t>
      </w:r>
      <w:r w:rsidR="0035517A">
        <w:t xml:space="preserve"> сентябрь</w:t>
      </w:r>
      <w:bookmarkStart w:id="0" w:name="_GoBack"/>
      <w:bookmarkEnd w:id="0"/>
      <w:r w:rsidRPr="00830788">
        <w:t xml:space="preserve"> 2026 года (прилагается).</w:t>
      </w:r>
    </w:p>
    <w:p w14:paraId="46998EA6" w14:textId="7B8B57D2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2.</w:t>
      </w:r>
      <w:r w:rsidRPr="00830788">
        <w:rPr>
          <w:rFonts w:eastAsia="Calibri"/>
          <w:szCs w:val="28"/>
          <w:lang w:eastAsia="en-US"/>
        </w:rPr>
        <w:t>Разместить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0C024834" w14:textId="736EC513" w:rsidR="00830788" w:rsidRPr="00830788" w:rsidRDefault="00830788" w:rsidP="00830788">
      <w:pPr>
        <w:spacing w:line="360" w:lineRule="auto"/>
        <w:ind w:firstLine="720"/>
        <w:contextualSpacing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>3.</w:t>
      </w:r>
      <w:r w:rsidRPr="00830788">
        <w:rPr>
          <w:rFonts w:eastAsia="Calibri"/>
          <w:szCs w:val="28"/>
          <w:lang w:eastAsia="en-US"/>
        </w:rPr>
        <w:t>Контроль за исполнением решения возложить на секретаря территориальной избирательной комиссии Частинского муниципального округа Е.А. Селиванову.</w:t>
      </w:r>
    </w:p>
    <w:p w14:paraId="50868666" w14:textId="77777777" w:rsidR="0081240F" w:rsidRPr="00E376AA" w:rsidRDefault="0081240F" w:rsidP="0081240F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81240F" w14:paraId="482C2A43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73AA984E" w14:textId="77777777" w:rsidR="0081240F" w:rsidRPr="00FD0E8F" w:rsidRDefault="0081240F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2A1E71D" w14:textId="66C8992D" w:rsidR="0081240F" w:rsidRDefault="00E376AA" w:rsidP="00322526">
            <w:pPr>
              <w:pStyle w:val="a7"/>
              <w:spacing w:before="600" w:line="240" w:lineRule="auto"/>
              <w:ind w:firstLine="0"/>
              <w:jc w:val="right"/>
            </w:pPr>
            <w:proofErr w:type="spellStart"/>
            <w:r>
              <w:t>Н.В.Старицына</w:t>
            </w:r>
            <w:proofErr w:type="spellEnd"/>
          </w:p>
        </w:tc>
      </w:tr>
      <w:tr w:rsidR="0081240F" w14:paraId="11A91B3F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615E2760" w14:textId="77777777" w:rsidR="0081240F" w:rsidRDefault="0081240F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74198250" w14:textId="77777777" w:rsidR="0081240F" w:rsidRDefault="0081240F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81240F" w14:paraId="3B7DADFC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F86EDD2" w14:textId="77777777" w:rsidR="0081240F" w:rsidRDefault="0081240F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165E5208" w14:textId="495EA176" w:rsidR="0081240F" w:rsidRDefault="00E376AA" w:rsidP="00322526">
            <w:pPr>
              <w:pStyle w:val="a7"/>
              <w:spacing w:line="240" w:lineRule="auto"/>
              <w:ind w:firstLine="0"/>
              <w:jc w:val="right"/>
            </w:pPr>
            <w:proofErr w:type="spellStart"/>
            <w:r>
              <w:t>Е.А.Селиванова</w:t>
            </w:r>
            <w:proofErr w:type="spellEnd"/>
          </w:p>
        </w:tc>
      </w:tr>
    </w:tbl>
    <w:p w14:paraId="5F887569" w14:textId="77777777" w:rsidR="0081240F" w:rsidRPr="00DF42F4" w:rsidRDefault="0081240F" w:rsidP="0081240F">
      <w:pPr>
        <w:pStyle w:val="a7"/>
        <w:spacing w:line="240" w:lineRule="auto"/>
        <w:ind w:firstLine="0"/>
        <w:rPr>
          <w:sz w:val="20"/>
        </w:rPr>
      </w:pPr>
    </w:p>
    <w:sectPr w:rsidR="0081240F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18DC2F" w14:textId="77777777" w:rsidR="000B0AF2" w:rsidRDefault="000B0AF2">
      <w:r>
        <w:separator/>
      </w:r>
    </w:p>
  </w:endnote>
  <w:endnote w:type="continuationSeparator" w:id="0">
    <w:p w14:paraId="4B2FBE52" w14:textId="77777777" w:rsidR="000B0AF2" w:rsidRDefault="000B0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76E4D" w14:textId="77777777" w:rsidR="000B0AF2" w:rsidRDefault="000B0AF2">
      <w:r>
        <w:separator/>
      </w:r>
    </w:p>
  </w:footnote>
  <w:footnote w:type="continuationSeparator" w:id="0">
    <w:p w14:paraId="60B33B5C" w14:textId="77777777" w:rsidR="000B0AF2" w:rsidRDefault="000B0A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24999C14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376AA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2BA5184B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3390A" w:rsidRPr="0023390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ЧАСТИНСКОГО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07EB4545" w:rsidR="00A337B6" w:rsidRPr="00CA5A0E" w:rsidRDefault="00490F1F" w:rsidP="0081240F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90F1F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37B69B27" w:rsidR="00811B95" w:rsidRPr="00201E8F" w:rsidRDefault="0023390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3390A">
            <w:rPr>
              <w:rFonts w:ascii="Times New Roman" w:hAnsi="Times New Roman" w:cs="Times New Roman"/>
              <w:b/>
              <w:bCs/>
              <w:spacing w:val="20"/>
            </w:rPr>
            <w:t>с. Частые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51768"/>
    <w:rsid w:val="00073498"/>
    <w:rsid w:val="00085DCE"/>
    <w:rsid w:val="000B0AF2"/>
    <w:rsid w:val="000B5190"/>
    <w:rsid w:val="000C7338"/>
    <w:rsid w:val="000D0D54"/>
    <w:rsid w:val="000F1485"/>
    <w:rsid w:val="00105897"/>
    <w:rsid w:val="00115836"/>
    <w:rsid w:val="001243E3"/>
    <w:rsid w:val="00137969"/>
    <w:rsid w:val="001435CE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3390A"/>
    <w:rsid w:val="00257A42"/>
    <w:rsid w:val="00264F65"/>
    <w:rsid w:val="002825EC"/>
    <w:rsid w:val="00296CAB"/>
    <w:rsid w:val="002B21D1"/>
    <w:rsid w:val="002B3EE9"/>
    <w:rsid w:val="002C2A72"/>
    <w:rsid w:val="002D277C"/>
    <w:rsid w:val="002D4959"/>
    <w:rsid w:val="002D51CA"/>
    <w:rsid w:val="002E1AEF"/>
    <w:rsid w:val="002E2BDC"/>
    <w:rsid w:val="003012C6"/>
    <w:rsid w:val="00303229"/>
    <w:rsid w:val="00303589"/>
    <w:rsid w:val="00331EFD"/>
    <w:rsid w:val="0035517A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0F1F"/>
    <w:rsid w:val="004A1B98"/>
    <w:rsid w:val="004B052C"/>
    <w:rsid w:val="004B1FC7"/>
    <w:rsid w:val="004B5FF3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1E57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746C3"/>
    <w:rsid w:val="007C52A7"/>
    <w:rsid w:val="007E4EC0"/>
    <w:rsid w:val="00811B95"/>
    <w:rsid w:val="0081240F"/>
    <w:rsid w:val="00813760"/>
    <w:rsid w:val="0081478D"/>
    <w:rsid w:val="00830788"/>
    <w:rsid w:val="008338E7"/>
    <w:rsid w:val="00843A1C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E07FE"/>
    <w:rsid w:val="008F0348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27454"/>
    <w:rsid w:val="00C33007"/>
    <w:rsid w:val="00C34A95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75075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376A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39CB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GM</cp:lastModifiedBy>
  <cp:revision>2</cp:revision>
  <cp:lastPrinted>2026-07-28T07:48:00Z</cp:lastPrinted>
  <dcterms:created xsi:type="dcterms:W3CDTF">2026-10-01T09:35:00Z</dcterms:created>
  <dcterms:modified xsi:type="dcterms:W3CDTF">2026-10-01T09:35:00Z</dcterms:modified>
</cp:coreProperties>
</file>