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F0E22" w14:textId="47831735" w:rsidR="00E376AA" w:rsidRDefault="00B14765" w:rsidP="002A080D">
      <w:pPr>
        <w:pStyle w:val="a6"/>
        <w:spacing w:after="0" w:line="240" w:lineRule="auto"/>
        <w:ind w:right="5387"/>
        <w:rPr>
          <w:szCs w:val="28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BF230E" w14:textId="2C37FF6D" w:rsidR="007D287D" w:rsidRPr="007D287D" w:rsidRDefault="007D287D" w:rsidP="007D287D">
                            <w:pPr>
                              <w:suppressAutoHyphens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7D287D">
                              <w:rPr>
                                <w:b/>
                                <w:szCs w:val="24"/>
                              </w:rPr>
                              <w:t>О назначении ответственных лиц по направлениям деятельности территориально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й избирательной комиссии Част</w:t>
                            </w:r>
                            <w:r w:rsidRPr="007D287D">
                              <w:rPr>
                                <w:b/>
                                <w:szCs w:val="24"/>
                              </w:rPr>
                              <w:t>инского муниципального округа</w:t>
                            </w:r>
                          </w:p>
                          <w:p w14:paraId="6BBEA4FA" w14:textId="033E1B77" w:rsidR="00B33253" w:rsidRPr="00E376AA" w:rsidRDefault="00B33253" w:rsidP="002A080D">
                            <w:pPr>
                              <w:pStyle w:val="a3"/>
                              <w:spacing w:line="240" w:lineRule="auto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1CBF230E" w14:textId="2C37FF6D" w:rsidR="007D287D" w:rsidRPr="007D287D" w:rsidRDefault="007D287D" w:rsidP="007D287D">
                      <w:pPr>
                        <w:suppressAutoHyphens/>
                        <w:jc w:val="center"/>
                        <w:rPr>
                          <w:b/>
                          <w:szCs w:val="24"/>
                        </w:rPr>
                      </w:pPr>
                      <w:r w:rsidRPr="007D287D">
                        <w:rPr>
                          <w:b/>
                          <w:szCs w:val="24"/>
                        </w:rPr>
                        <w:t xml:space="preserve">О назначении ответственных </w:t>
                      </w:r>
                      <w:r w:rsidRPr="007D287D">
                        <w:rPr>
                          <w:b/>
                          <w:szCs w:val="24"/>
                        </w:rPr>
                        <w:t>лиц по</w:t>
                      </w:r>
                      <w:r w:rsidRPr="007D287D">
                        <w:rPr>
                          <w:b/>
                          <w:szCs w:val="24"/>
                        </w:rPr>
                        <w:t xml:space="preserve"> направлениям деятельности территориально</w:t>
                      </w:r>
                      <w:r>
                        <w:rPr>
                          <w:b/>
                          <w:szCs w:val="24"/>
                        </w:rPr>
                        <w:t>й избирательной комиссии Част</w:t>
                      </w:r>
                      <w:r w:rsidRPr="007D287D">
                        <w:rPr>
                          <w:b/>
                          <w:szCs w:val="24"/>
                        </w:rPr>
                        <w:t>инского муниципального округа</w:t>
                      </w:r>
                    </w:p>
                    <w:p w14:paraId="6BBEA4FA" w14:textId="033E1B77" w:rsidR="00B33253" w:rsidRPr="00E376AA" w:rsidRDefault="00B33253" w:rsidP="002A080D">
                      <w:pPr>
                        <w:pStyle w:val="a3"/>
                        <w:spacing w:line="240" w:lineRule="auto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17E68D42" w:rsidR="00975170" w:rsidRPr="00DF42F4" w:rsidRDefault="00E376A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28.05.2026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17E68D42" w:rsidR="00975170" w:rsidRPr="00DF42F4" w:rsidRDefault="00E376A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28.05.2026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FB4326D" w:rsidR="00E75F24" w:rsidRPr="00DF42F4" w:rsidRDefault="00E376AA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7D287D">
                              <w:rPr>
                                <w:sz w:val="24"/>
                                <w:szCs w:val="24"/>
                              </w:rPr>
                              <w:t>5/05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1FB4326D" w:rsidR="00E75F24" w:rsidRPr="00DF42F4" w:rsidRDefault="00E376AA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7D287D">
                        <w:rPr>
                          <w:sz w:val="24"/>
                          <w:szCs w:val="24"/>
                        </w:rPr>
                        <w:t>5/05</w:t>
                      </w:r>
                      <w:r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807E64E" w14:textId="4391DCF9" w:rsidR="00302C11" w:rsidRPr="00302C11" w:rsidRDefault="00EC3254" w:rsidP="00302C11">
      <w:pPr>
        <w:spacing w:line="360" w:lineRule="auto"/>
        <w:ind w:firstLine="720"/>
        <w:jc w:val="both"/>
        <w:rPr>
          <w:szCs w:val="28"/>
        </w:rPr>
      </w:pPr>
      <w:r>
        <w:t>На основании</w:t>
      </w:r>
      <w:bookmarkStart w:id="0" w:name="_GoBack"/>
      <w:bookmarkEnd w:id="0"/>
      <w:r>
        <w:t xml:space="preserve"> части</w:t>
      </w:r>
      <w:r w:rsidR="007D287D" w:rsidRPr="007D287D">
        <w:t> 5 статьи 22 Закона Пермского края от 20.02.2007 № 4-ПК «О территориальных избирательных комиссиях Пермского края», статьей 45 Регламента территориально</w:t>
      </w:r>
      <w:r w:rsidR="007D287D">
        <w:t>й избирательной комиссии Част</w:t>
      </w:r>
      <w:r w:rsidR="007D287D" w:rsidRPr="007D287D">
        <w:t xml:space="preserve">инского </w:t>
      </w:r>
      <w:r w:rsidR="007D287D" w:rsidRPr="00302C11">
        <w:t>муниципального округа утвержденным решением от 29.11.2023 г. № 14/03-5 «</w:t>
      </w:r>
      <w:r w:rsidR="00302C11">
        <w:rPr>
          <w:szCs w:val="28"/>
        </w:rPr>
        <w:t xml:space="preserve">О внесении </w:t>
      </w:r>
      <w:r w:rsidR="00302C11" w:rsidRPr="00302C11">
        <w:rPr>
          <w:szCs w:val="28"/>
        </w:rPr>
        <w:t>изменений в Регламент территориальной избирательной комиссии</w:t>
      </w:r>
      <w:r w:rsidR="00302C11">
        <w:rPr>
          <w:szCs w:val="28"/>
        </w:rPr>
        <w:t xml:space="preserve"> </w:t>
      </w:r>
      <w:r w:rsidR="00302C11" w:rsidRPr="00302C11">
        <w:rPr>
          <w:szCs w:val="28"/>
        </w:rPr>
        <w:t>Частинского муниципального округа</w:t>
      </w:r>
      <w:r w:rsidR="00302C11">
        <w:rPr>
          <w:szCs w:val="28"/>
        </w:rPr>
        <w:t>»,</w:t>
      </w:r>
    </w:p>
    <w:p w14:paraId="1E8B2CA2" w14:textId="12964262" w:rsidR="007D287D" w:rsidRPr="007D287D" w:rsidRDefault="007D287D" w:rsidP="00302C11">
      <w:pPr>
        <w:suppressAutoHyphens/>
        <w:spacing w:line="360" w:lineRule="auto"/>
        <w:jc w:val="both"/>
      </w:pPr>
    </w:p>
    <w:p w14:paraId="5C3BF92C" w14:textId="77777777" w:rsidR="007D287D" w:rsidRPr="007D287D" w:rsidRDefault="007D287D" w:rsidP="007D287D">
      <w:pPr>
        <w:suppressAutoHyphens/>
        <w:spacing w:line="480" w:lineRule="auto"/>
        <w:ind w:firstLine="720"/>
        <w:jc w:val="center"/>
      </w:pPr>
      <w:r w:rsidRPr="007D287D">
        <w:t>комиссия   р е ш а е т :</w:t>
      </w:r>
    </w:p>
    <w:p w14:paraId="03D30147" w14:textId="04D66D89" w:rsidR="007D287D" w:rsidRPr="007D287D" w:rsidRDefault="007D287D" w:rsidP="007D287D">
      <w:pPr>
        <w:tabs>
          <w:tab w:val="left" w:pos="1418"/>
        </w:tabs>
        <w:suppressAutoHyphens/>
        <w:spacing w:line="360" w:lineRule="auto"/>
        <w:ind w:firstLine="709"/>
        <w:jc w:val="both"/>
      </w:pPr>
      <w:r w:rsidRPr="007D287D">
        <w:t>1. Назначить ответственных членов территориально</w:t>
      </w:r>
      <w:r>
        <w:t>й избирательной комиссии Част</w:t>
      </w:r>
      <w:r w:rsidRPr="007D287D">
        <w:t xml:space="preserve">инского муниципального округа с правом решающего голоса по конкретным направлениям деятельности: </w:t>
      </w:r>
    </w:p>
    <w:p w14:paraId="50E4B0AC" w14:textId="6BC589D6" w:rsidR="007D287D" w:rsidRPr="007D287D" w:rsidRDefault="007D287D" w:rsidP="007D287D">
      <w:pPr>
        <w:tabs>
          <w:tab w:val="left" w:pos="1418"/>
        </w:tabs>
        <w:suppressAutoHyphens/>
        <w:spacing w:line="360" w:lineRule="auto"/>
        <w:ind w:firstLine="709"/>
        <w:jc w:val="both"/>
      </w:pPr>
      <w:r w:rsidRPr="007D287D">
        <w:t>1.1. Предварительное рассмотрение жалоб и заявлений, подготовка проектов решений, доклады на заседаниях Комиссии. Составление протоколов об административных правонаруш</w:t>
      </w:r>
      <w:r>
        <w:t>ениях –</w:t>
      </w:r>
      <w:r w:rsidR="003C2652">
        <w:t xml:space="preserve">Мартынюк Максим </w:t>
      </w:r>
      <w:r w:rsidR="00BA47A7">
        <w:t>Евгеньевич;</w:t>
      </w:r>
    </w:p>
    <w:p w14:paraId="705A92F1" w14:textId="0AD3D4D5" w:rsidR="007D287D" w:rsidRPr="007D287D" w:rsidRDefault="007D287D" w:rsidP="007D287D">
      <w:pPr>
        <w:tabs>
          <w:tab w:val="left" w:pos="1418"/>
        </w:tabs>
        <w:suppressAutoHyphens/>
        <w:spacing w:line="360" w:lineRule="auto"/>
        <w:ind w:firstLine="709"/>
        <w:jc w:val="both"/>
      </w:pPr>
      <w:r w:rsidRPr="007D287D">
        <w:t>1.2. Работа с участковыми избирательными комиссиями по оказанию содействия при проведении выборов и референдумо</w:t>
      </w:r>
      <w:r>
        <w:t>в –</w:t>
      </w:r>
      <w:r w:rsidR="00BA47A7">
        <w:t>Лузина Ксения Николаевна;</w:t>
      </w:r>
    </w:p>
    <w:p w14:paraId="5DC42D4C" w14:textId="45302B4C" w:rsidR="007D287D" w:rsidRPr="007D287D" w:rsidRDefault="007D287D" w:rsidP="007D287D">
      <w:pPr>
        <w:tabs>
          <w:tab w:val="left" w:pos="1418"/>
        </w:tabs>
        <w:suppressAutoHyphens/>
        <w:spacing w:line="360" w:lineRule="auto"/>
        <w:ind w:firstLine="709"/>
        <w:jc w:val="both"/>
      </w:pPr>
      <w:r w:rsidRPr="007D287D">
        <w:t>1.3. Работа по повышению правовой культуры избирателей и организаторов в</w:t>
      </w:r>
      <w:r>
        <w:t>ыборов –</w:t>
      </w:r>
      <w:r w:rsidR="00BA47A7">
        <w:t xml:space="preserve"> Юдина Любовь Ивановна;</w:t>
      </w:r>
    </w:p>
    <w:p w14:paraId="4A0A9F4A" w14:textId="40E00E8C" w:rsidR="007D287D" w:rsidRPr="007D287D" w:rsidRDefault="007D287D" w:rsidP="007D287D">
      <w:pPr>
        <w:tabs>
          <w:tab w:val="left" w:pos="1418"/>
        </w:tabs>
        <w:suppressAutoHyphens/>
        <w:spacing w:line="360" w:lineRule="auto"/>
        <w:ind w:firstLine="709"/>
        <w:jc w:val="both"/>
      </w:pPr>
      <w:r w:rsidRPr="007D287D">
        <w:t xml:space="preserve">1.4. Работа с электронными и печатными средствами массовой информации, полиграфическими предприятиями, а также с предприятиями, </w:t>
      </w:r>
      <w:r w:rsidRPr="007D287D">
        <w:lastRenderedPageBreak/>
        <w:t>изготовляющими технологическое оборудование –</w:t>
      </w:r>
      <w:r w:rsidR="00BA47A7">
        <w:t>Юдина Виталина Валерьевна;</w:t>
      </w:r>
    </w:p>
    <w:p w14:paraId="148DBC31" w14:textId="66A27966" w:rsidR="007D287D" w:rsidRPr="007D287D" w:rsidRDefault="007D287D" w:rsidP="007D287D">
      <w:pPr>
        <w:tabs>
          <w:tab w:val="left" w:pos="1418"/>
        </w:tabs>
        <w:suppressAutoHyphens/>
        <w:spacing w:line="360" w:lineRule="auto"/>
        <w:ind w:firstLine="709"/>
        <w:jc w:val="both"/>
      </w:pPr>
      <w:r w:rsidRPr="007D287D">
        <w:t>1.5. Разработка инструкций и методических рекомендаций по применению отдельных положений законодательства о выборах и референдумах –</w:t>
      </w:r>
      <w:r w:rsidR="00217768">
        <w:t>Старицына Наталия Викторовна</w:t>
      </w:r>
      <w:r w:rsidRPr="007D287D">
        <w:t xml:space="preserve"> ;</w:t>
      </w:r>
    </w:p>
    <w:p w14:paraId="1C796344" w14:textId="04DDB44F" w:rsidR="007D287D" w:rsidRPr="007D287D" w:rsidRDefault="007D287D" w:rsidP="007D287D">
      <w:pPr>
        <w:tabs>
          <w:tab w:val="left" w:pos="1418"/>
        </w:tabs>
        <w:suppressAutoHyphens/>
        <w:spacing w:line="360" w:lineRule="auto"/>
        <w:ind w:firstLine="709"/>
        <w:jc w:val="both"/>
      </w:pPr>
      <w:r w:rsidRPr="007D287D">
        <w:t>1.6. </w:t>
      </w:r>
      <w:r>
        <w:t xml:space="preserve">Обучение </w:t>
      </w:r>
      <w:r w:rsidR="00572DFA">
        <w:t xml:space="preserve">членов </w:t>
      </w:r>
      <w:r w:rsidR="00572DFA" w:rsidRPr="007D287D">
        <w:t>участковых</w:t>
      </w:r>
      <w:r w:rsidRPr="007D287D">
        <w:t xml:space="preserve"> избирательных комиссий, комиссий рефер</w:t>
      </w:r>
      <w:r>
        <w:t xml:space="preserve">ендума – </w:t>
      </w:r>
      <w:r w:rsidR="00217768">
        <w:t>Селиванова Екатерина Александровна</w:t>
      </w:r>
      <w:r w:rsidRPr="007D287D">
        <w:t>;</w:t>
      </w:r>
    </w:p>
    <w:p w14:paraId="77E1FBC5" w14:textId="17C00509" w:rsidR="007D287D" w:rsidRPr="007D287D" w:rsidRDefault="007D287D" w:rsidP="007D287D">
      <w:pPr>
        <w:tabs>
          <w:tab w:val="left" w:pos="1418"/>
        </w:tabs>
        <w:suppressAutoHyphens/>
        <w:spacing w:line="360" w:lineRule="auto"/>
        <w:ind w:firstLine="709"/>
        <w:jc w:val="both"/>
      </w:pPr>
      <w:r w:rsidRPr="007D287D">
        <w:t>1.7. Контроль за осуществлением регистрации (учета) избирателей, участников референдума, определение схем избирательных округов –</w:t>
      </w:r>
      <w:r w:rsidR="003C2652">
        <w:t>Фотин А.В</w:t>
      </w:r>
      <w:r w:rsidRPr="007D287D">
        <w:t xml:space="preserve"> ;</w:t>
      </w:r>
    </w:p>
    <w:p w14:paraId="3384AD21" w14:textId="62F29515" w:rsidR="007D287D" w:rsidRPr="007D287D" w:rsidRDefault="007D287D" w:rsidP="007D287D">
      <w:pPr>
        <w:tabs>
          <w:tab w:val="left" w:pos="1418"/>
        </w:tabs>
        <w:suppressAutoHyphens/>
        <w:spacing w:line="360" w:lineRule="auto"/>
        <w:ind w:firstLine="709"/>
        <w:jc w:val="both"/>
      </w:pPr>
      <w:r w:rsidRPr="007D287D">
        <w:t>1.8. Контроль за соблюдением избирательных прав военнослужащих, а также лиц, находящихся в местах временного пребывания –</w:t>
      </w:r>
      <w:r w:rsidR="003C2652">
        <w:t>Б</w:t>
      </w:r>
      <w:r w:rsidR="00217768">
        <w:t>арсукова Светлана Васильевна</w:t>
      </w:r>
      <w:r w:rsidRPr="007D287D">
        <w:t xml:space="preserve"> ;</w:t>
      </w:r>
    </w:p>
    <w:p w14:paraId="03F28882" w14:textId="410B2E9D" w:rsidR="007D287D" w:rsidRPr="007D287D" w:rsidRDefault="007D287D" w:rsidP="007D287D">
      <w:pPr>
        <w:tabs>
          <w:tab w:val="left" w:pos="1418"/>
        </w:tabs>
        <w:suppressAutoHyphens/>
        <w:spacing w:line="360" w:lineRule="auto"/>
        <w:ind w:firstLine="709"/>
        <w:jc w:val="both"/>
      </w:pPr>
      <w:r w:rsidRPr="007D287D">
        <w:t>1.9. Взаимодействие с правоохранительными органами по вопросам обеспечения избирательных прав граждан –</w:t>
      </w:r>
      <w:r w:rsidR="00217768">
        <w:t xml:space="preserve"> Голдобин Владимир Васильевич</w:t>
      </w:r>
      <w:r w:rsidRPr="007D287D">
        <w:t xml:space="preserve"> ;</w:t>
      </w:r>
    </w:p>
    <w:p w14:paraId="0A6B9B94" w14:textId="0773CA11" w:rsidR="007D287D" w:rsidRPr="007D287D" w:rsidRDefault="007D287D" w:rsidP="007D287D">
      <w:pPr>
        <w:tabs>
          <w:tab w:val="left" w:pos="1418"/>
        </w:tabs>
        <w:suppressAutoHyphens/>
        <w:spacing w:line="360" w:lineRule="auto"/>
        <w:ind w:firstLine="709"/>
        <w:jc w:val="both"/>
      </w:pPr>
      <w:r w:rsidRPr="007D287D">
        <w:t>1.10. Работа с избирателями, имеющими ограниченные физические возможности</w:t>
      </w:r>
      <w:r>
        <w:t xml:space="preserve"> –</w:t>
      </w:r>
      <w:r w:rsidR="003C2652">
        <w:t>Трубина</w:t>
      </w:r>
      <w:r w:rsidR="00060D6F">
        <w:t xml:space="preserve"> Юлия Ю</w:t>
      </w:r>
      <w:r w:rsidR="00217768">
        <w:t>рьевна</w:t>
      </w:r>
      <w:r w:rsidR="003C2652">
        <w:t xml:space="preserve"> </w:t>
      </w:r>
      <w:r>
        <w:t xml:space="preserve"> </w:t>
      </w:r>
      <w:r w:rsidRPr="007D287D">
        <w:t>.</w:t>
      </w:r>
    </w:p>
    <w:p w14:paraId="66BDA718" w14:textId="2EDB73E5" w:rsidR="007D287D" w:rsidRPr="007D287D" w:rsidRDefault="00302C11" w:rsidP="007D287D">
      <w:pPr>
        <w:tabs>
          <w:tab w:val="left" w:pos="1418"/>
        </w:tabs>
        <w:suppressAutoHyphens/>
        <w:spacing w:line="360" w:lineRule="auto"/>
        <w:ind w:firstLine="709"/>
        <w:jc w:val="both"/>
      </w:pPr>
      <w:r>
        <w:t>2</w:t>
      </w:r>
      <w:r w:rsidR="007D287D" w:rsidRPr="007D287D">
        <w:t xml:space="preserve">. Разместить настоящее решение на Едином портале избирательных комиссий Пермского края в информационно-телекоммуникационной сети «Интернет». </w:t>
      </w:r>
    </w:p>
    <w:p w14:paraId="14C02A4C" w14:textId="4151EF4B" w:rsidR="007D287D" w:rsidRPr="007D287D" w:rsidRDefault="00302C11" w:rsidP="007D287D">
      <w:pPr>
        <w:suppressAutoHyphens/>
        <w:spacing w:line="360" w:lineRule="auto"/>
        <w:ind w:firstLine="709"/>
        <w:jc w:val="both"/>
      </w:pPr>
      <w:r>
        <w:t>3</w:t>
      </w:r>
      <w:r w:rsidR="007D287D" w:rsidRPr="007D287D">
        <w:t xml:space="preserve">. Контроль за исполнением решения возложить </w:t>
      </w:r>
      <w:r w:rsidRPr="007D287D">
        <w:t>на секретаря</w:t>
      </w:r>
      <w:r w:rsidR="007D287D" w:rsidRPr="007D287D">
        <w:t xml:space="preserve"> территориально</w:t>
      </w:r>
      <w:r w:rsidR="00572DFA">
        <w:t>й избирательной комиссии Част</w:t>
      </w:r>
      <w:r w:rsidR="007D287D" w:rsidRPr="007D287D">
        <w:t>инск</w:t>
      </w:r>
      <w:r w:rsidR="00572DFA">
        <w:t>ого муниципального округа Селиванову Е.А.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81240F" w14:paraId="482C2A43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AA984E" w14:textId="77777777" w:rsidR="0081240F" w:rsidRPr="00FD0E8F" w:rsidRDefault="0081240F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2A1E71D" w14:textId="66C8992D" w:rsidR="0081240F" w:rsidRDefault="00E376AA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Н.В.Старицына</w:t>
            </w:r>
          </w:p>
        </w:tc>
      </w:tr>
      <w:tr w:rsidR="0081240F" w14:paraId="11A91B3F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15E2760" w14:textId="77777777" w:rsidR="0081240F" w:rsidRDefault="0081240F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4198250" w14:textId="77777777" w:rsidR="0081240F" w:rsidRDefault="0081240F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1240F" w14:paraId="3B7DADFC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F86EDD2" w14:textId="77777777" w:rsidR="0081240F" w:rsidRDefault="0081240F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165E5208" w14:textId="495EA176" w:rsidR="0081240F" w:rsidRDefault="00E376AA" w:rsidP="00322526">
            <w:pPr>
              <w:pStyle w:val="a7"/>
              <w:spacing w:line="240" w:lineRule="auto"/>
              <w:ind w:firstLine="0"/>
              <w:jc w:val="right"/>
            </w:pPr>
            <w:r>
              <w:t>Е.А.Селиванова</w:t>
            </w:r>
          </w:p>
        </w:tc>
      </w:tr>
    </w:tbl>
    <w:p w14:paraId="5F887569" w14:textId="77777777" w:rsidR="0081240F" w:rsidRPr="00DF42F4" w:rsidRDefault="0081240F" w:rsidP="00217768">
      <w:pPr>
        <w:jc w:val="right"/>
        <w:rPr>
          <w:sz w:val="20"/>
        </w:rPr>
      </w:pPr>
    </w:p>
    <w:sectPr w:rsidR="0081240F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BC5850" w14:textId="77777777" w:rsidR="00E33838" w:rsidRDefault="00E33838">
      <w:r>
        <w:separator/>
      </w:r>
    </w:p>
  </w:endnote>
  <w:endnote w:type="continuationSeparator" w:id="0">
    <w:p w14:paraId="1C2318FE" w14:textId="77777777" w:rsidR="00E33838" w:rsidRDefault="00E3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DCBC72" w14:textId="77777777" w:rsidR="00E33838" w:rsidRDefault="00E33838">
      <w:r>
        <w:separator/>
      </w:r>
    </w:p>
  </w:footnote>
  <w:footnote w:type="continuationSeparator" w:id="0">
    <w:p w14:paraId="24089DC9" w14:textId="77777777" w:rsidR="00E33838" w:rsidRDefault="00E3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189F95F1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3254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2BA5184B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3390A" w:rsidRPr="0023390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ЧАСТИНСКОГО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07EB4545" w:rsidR="00A337B6" w:rsidRPr="00CA5A0E" w:rsidRDefault="00490F1F" w:rsidP="0081240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90F1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7B69B27" w:rsidR="00811B95" w:rsidRPr="00201E8F" w:rsidRDefault="0023390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3390A">
            <w:rPr>
              <w:rFonts w:ascii="Times New Roman" w:hAnsi="Times New Roman" w:cs="Times New Roman"/>
              <w:b/>
              <w:bCs/>
              <w:spacing w:val="20"/>
            </w:rPr>
            <w:t>с. Частые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60D6F"/>
    <w:rsid w:val="00073498"/>
    <w:rsid w:val="00085DCE"/>
    <w:rsid w:val="000B5190"/>
    <w:rsid w:val="000C5CA1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17768"/>
    <w:rsid w:val="00226F7B"/>
    <w:rsid w:val="0023390A"/>
    <w:rsid w:val="00257A42"/>
    <w:rsid w:val="00264F65"/>
    <w:rsid w:val="002825EC"/>
    <w:rsid w:val="00296CAB"/>
    <w:rsid w:val="002A080D"/>
    <w:rsid w:val="002B21D1"/>
    <w:rsid w:val="002B3EE9"/>
    <w:rsid w:val="002C0929"/>
    <w:rsid w:val="002C2A72"/>
    <w:rsid w:val="002D277C"/>
    <w:rsid w:val="002D4959"/>
    <w:rsid w:val="002D51CA"/>
    <w:rsid w:val="002E1AEF"/>
    <w:rsid w:val="002E2BDC"/>
    <w:rsid w:val="003012C6"/>
    <w:rsid w:val="00302C11"/>
    <w:rsid w:val="00303229"/>
    <w:rsid w:val="00303589"/>
    <w:rsid w:val="00331EFD"/>
    <w:rsid w:val="00357CAF"/>
    <w:rsid w:val="00365DAC"/>
    <w:rsid w:val="00371D99"/>
    <w:rsid w:val="00383862"/>
    <w:rsid w:val="00385F5E"/>
    <w:rsid w:val="003B0B5D"/>
    <w:rsid w:val="003B5AAA"/>
    <w:rsid w:val="003C2652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0F1F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72DFA"/>
    <w:rsid w:val="00584989"/>
    <w:rsid w:val="00592B00"/>
    <w:rsid w:val="005A62A6"/>
    <w:rsid w:val="00600F16"/>
    <w:rsid w:val="006304A1"/>
    <w:rsid w:val="006541FD"/>
    <w:rsid w:val="006566AB"/>
    <w:rsid w:val="006609A5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302F1"/>
    <w:rsid w:val="00741EB1"/>
    <w:rsid w:val="00751328"/>
    <w:rsid w:val="00756AB6"/>
    <w:rsid w:val="00772DA0"/>
    <w:rsid w:val="007746C3"/>
    <w:rsid w:val="007C52A7"/>
    <w:rsid w:val="007D287D"/>
    <w:rsid w:val="007E4EC0"/>
    <w:rsid w:val="00811B95"/>
    <w:rsid w:val="0081240F"/>
    <w:rsid w:val="00813760"/>
    <w:rsid w:val="0081478D"/>
    <w:rsid w:val="00830788"/>
    <w:rsid w:val="008338E7"/>
    <w:rsid w:val="00843A1C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2AD1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513C0"/>
    <w:rsid w:val="00B53BD9"/>
    <w:rsid w:val="00B617B8"/>
    <w:rsid w:val="00B7195A"/>
    <w:rsid w:val="00B72D4A"/>
    <w:rsid w:val="00B77D71"/>
    <w:rsid w:val="00B871BB"/>
    <w:rsid w:val="00B90C37"/>
    <w:rsid w:val="00B9285C"/>
    <w:rsid w:val="00BA47A7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0736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3838"/>
    <w:rsid w:val="00E376AA"/>
    <w:rsid w:val="00E531F5"/>
    <w:rsid w:val="00E56B58"/>
    <w:rsid w:val="00E636DE"/>
    <w:rsid w:val="00E65F47"/>
    <w:rsid w:val="00E7098F"/>
    <w:rsid w:val="00E745D7"/>
    <w:rsid w:val="00E75454"/>
    <w:rsid w:val="00E75F24"/>
    <w:rsid w:val="00E92E02"/>
    <w:rsid w:val="00E962E5"/>
    <w:rsid w:val="00EC22A9"/>
    <w:rsid w:val="00EC3254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103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GM</cp:lastModifiedBy>
  <cp:revision>11</cp:revision>
  <cp:lastPrinted>2026-05-29T07:16:00Z</cp:lastPrinted>
  <dcterms:created xsi:type="dcterms:W3CDTF">2026-05-27T07:26:00Z</dcterms:created>
  <dcterms:modified xsi:type="dcterms:W3CDTF">2026-06-02T07:22:00Z</dcterms:modified>
</cp:coreProperties>
</file>