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F3F" w:rsidRPr="00F4155C" w:rsidRDefault="00696F3F" w:rsidP="00696F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696F3F" w:rsidRPr="00F4155C" w:rsidRDefault="00696F3F" w:rsidP="00696F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696F3F" w:rsidRPr="00F4155C" w:rsidRDefault="00696F3F" w:rsidP="00696F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696F3F" w:rsidRPr="00F4155C" w:rsidRDefault="008E0F9D" w:rsidP="00696F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05.11.2025 г. № 32</w:t>
      </w:r>
      <w:r w:rsidR="00696F3F" w:rsidRPr="00F4155C">
        <w:rPr>
          <w:rFonts w:eastAsiaTheme="minorHAnsi"/>
          <w:sz w:val="20"/>
          <w:szCs w:val="20"/>
          <w:lang w:eastAsia="en-US"/>
        </w:rPr>
        <w:t>/0</w:t>
      </w:r>
      <w:r w:rsidR="00696F3F">
        <w:rPr>
          <w:rFonts w:eastAsiaTheme="minorHAnsi"/>
          <w:sz w:val="20"/>
          <w:szCs w:val="20"/>
          <w:lang w:eastAsia="en-US"/>
        </w:rPr>
        <w:t>2-5</w:t>
      </w:r>
    </w:p>
    <w:p w:rsidR="00696F3F" w:rsidRDefault="00696F3F" w:rsidP="00696F3F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696F3F" w:rsidRDefault="008E0F9D" w:rsidP="00696F3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НО</w:t>
      </w:r>
      <w:bookmarkStart w:id="0" w:name="_GoBack"/>
      <w:bookmarkEnd w:id="0"/>
      <w:r w:rsidR="00696F3F">
        <w:rPr>
          <w:rFonts w:eastAsia="Calibri"/>
          <w:b/>
          <w:lang w:eastAsia="en-US"/>
        </w:rPr>
        <w:t>ЯБРЬ 2025 ГОДА</w:t>
      </w:r>
    </w:p>
    <w:p w:rsidR="00696F3F" w:rsidRDefault="00696F3F" w:rsidP="00696F3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Default="00696F3F" w:rsidP="000B1FC3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696F3F" w:rsidRPr="00077EEC" w:rsidTr="000B1FC3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B94A99"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 xml:space="preserve">Председатель </w:t>
            </w:r>
            <w:r>
              <w:rPr>
                <w:rFonts w:eastAsia="Calibri"/>
                <w:lang w:eastAsia="en-US"/>
              </w:rPr>
              <w:t xml:space="preserve">ТИК, </w:t>
            </w:r>
            <w:r w:rsidRPr="00077EEC">
              <w:rPr>
                <w:rFonts w:eastAsia="Calibri"/>
                <w:lang w:eastAsia="en-US"/>
              </w:rPr>
              <w:t>МИК</w:t>
            </w: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983684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3F" w:rsidRPr="00C42823" w:rsidRDefault="00696F3F" w:rsidP="000B1FC3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983684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983684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3F" w:rsidRDefault="00696F3F" w:rsidP="000B1FC3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6F3F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983684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Организация и проведение мероприятий</w:t>
            </w:r>
            <w:r w:rsidRPr="00077EEC">
              <w:rPr>
                <w:color w:val="000000"/>
              </w:rPr>
              <w:t xml:space="preserve">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696F3F" w:rsidRPr="00077EEC" w:rsidRDefault="00696F3F" w:rsidP="00696F3F">
      <w:pPr>
        <w:jc w:val="center"/>
      </w:pPr>
    </w:p>
    <w:p w:rsidR="00696F3F" w:rsidRPr="00077EEC" w:rsidRDefault="00696F3F" w:rsidP="00696F3F"/>
    <w:p w:rsidR="00696F3F" w:rsidRPr="00077EEC" w:rsidRDefault="00696F3F" w:rsidP="00696F3F">
      <w:r w:rsidRPr="00077EEC">
        <w:t>Председатель комиссии                                                                                       Н.В. Старицына</w:t>
      </w:r>
    </w:p>
    <w:p w:rsidR="00696F3F" w:rsidRPr="00077EEC" w:rsidRDefault="00696F3F" w:rsidP="00696F3F"/>
    <w:p w:rsidR="00696F3F" w:rsidRPr="00077EEC" w:rsidRDefault="00696F3F" w:rsidP="00696F3F"/>
    <w:p w:rsidR="00696F3F" w:rsidRDefault="00696F3F" w:rsidP="00696F3F"/>
    <w:p w:rsidR="00696F3F" w:rsidRDefault="00696F3F" w:rsidP="00696F3F"/>
    <w:p w:rsidR="00696F3F" w:rsidRDefault="00696F3F" w:rsidP="00696F3F"/>
    <w:p w:rsidR="001C4A75" w:rsidRDefault="001C4A75"/>
    <w:sectPr w:rsidR="001C4A75" w:rsidSect="00696F3F">
      <w:pgSz w:w="11906" w:h="16838"/>
      <w:pgMar w:top="851" w:right="991" w:bottom="24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21E"/>
    <w:rsid w:val="001C4A75"/>
    <w:rsid w:val="0053077A"/>
    <w:rsid w:val="00696F3F"/>
    <w:rsid w:val="006B321E"/>
    <w:rsid w:val="008E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BA7D9"/>
  <w15:chartTrackingRefBased/>
  <w15:docId w15:val="{2B5BCAE9-9E8D-46A7-BF5E-4A45BB72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696F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696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2025-11-07T04:55:00Z</dcterms:created>
  <dcterms:modified xsi:type="dcterms:W3CDTF">2025-11-07T04:55:00Z</dcterms:modified>
</cp:coreProperties>
</file>