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F3F" w:rsidRPr="00F4155C" w:rsidRDefault="00696F3F" w:rsidP="00696F3F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Приложение</w:t>
      </w:r>
    </w:p>
    <w:p w:rsidR="00696F3F" w:rsidRPr="00F4155C" w:rsidRDefault="00696F3F" w:rsidP="00696F3F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696F3F" w:rsidRPr="00F4155C" w:rsidRDefault="00696F3F" w:rsidP="00696F3F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696F3F" w:rsidRPr="00F4155C" w:rsidRDefault="00696F3F" w:rsidP="00696F3F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02.10.2025 г. № 31</w:t>
      </w:r>
      <w:r w:rsidRPr="00F4155C">
        <w:rPr>
          <w:rFonts w:eastAsiaTheme="minorHAnsi"/>
          <w:sz w:val="20"/>
          <w:szCs w:val="20"/>
          <w:lang w:eastAsia="en-US"/>
        </w:rPr>
        <w:t>/0</w:t>
      </w:r>
      <w:r>
        <w:rPr>
          <w:rFonts w:eastAsiaTheme="minorHAnsi"/>
          <w:sz w:val="20"/>
          <w:szCs w:val="20"/>
          <w:lang w:eastAsia="en-US"/>
        </w:rPr>
        <w:t>2-5</w:t>
      </w:r>
    </w:p>
    <w:p w:rsidR="00696F3F" w:rsidRDefault="00696F3F" w:rsidP="00696F3F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:rsidR="00696F3F" w:rsidRDefault="00696F3F" w:rsidP="00696F3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ОК</w:t>
      </w:r>
      <w:bookmarkStart w:id="0" w:name="_GoBack"/>
      <w:bookmarkEnd w:id="0"/>
      <w:r>
        <w:rPr>
          <w:rFonts w:eastAsia="Calibri"/>
          <w:b/>
          <w:lang w:eastAsia="en-US"/>
        </w:rPr>
        <w:t>ТЯБРЬ 2025 ГОДА</w:t>
      </w:r>
    </w:p>
    <w:p w:rsidR="00696F3F" w:rsidRDefault="00696F3F" w:rsidP="00696F3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696F3F" w:rsidRPr="00077EEC" w:rsidTr="000B1FC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both"/>
              <w:rPr>
                <w:rFonts w:eastAsia="Calibri"/>
                <w:lang w:eastAsia="en-US"/>
              </w:rPr>
            </w:pPr>
            <w:r w:rsidRPr="00077EEC">
              <w:t xml:space="preserve">Решения необходимые для принятия в </w:t>
            </w:r>
            <w:proofErr w:type="spellStart"/>
            <w:r w:rsidRPr="00077EEC">
              <w:t>межвыборный</w:t>
            </w:r>
            <w:proofErr w:type="spellEnd"/>
            <w:r w:rsidRPr="00077EEC">
              <w:t xml:space="preserve">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696F3F" w:rsidRPr="00077EEC" w:rsidTr="000B1FC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077EEC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696F3F" w:rsidRPr="00077EEC" w:rsidTr="000B1FC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b/>
                <w:lang w:val="en-US" w:eastAsia="en-US"/>
              </w:rPr>
              <w:t>III</w:t>
            </w:r>
            <w:r w:rsidRPr="00077EEC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077EEC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077EEC">
              <w:rPr>
                <w:rFonts w:eastAsia="Calibri"/>
                <w:b/>
                <w:lang w:eastAsia="en-US"/>
              </w:rPr>
              <w:t xml:space="preserve">обучение </w:t>
            </w:r>
            <w:r w:rsidRPr="00077EEC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696F3F" w:rsidRPr="00077EEC" w:rsidTr="000B1FC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val="en-US" w:eastAsia="en-US"/>
              </w:rPr>
              <w:t>IV</w:t>
            </w:r>
            <w:r w:rsidRPr="00077EEC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Default="00696F3F" w:rsidP="000B1FC3">
            <w:pPr>
              <w:pStyle w:val="a3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Default="00696F3F" w:rsidP="000B1FC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96F3F" w:rsidRPr="00077EEC" w:rsidTr="000B1FC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 w:rsidRPr="00077EEC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77EEC"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696F3F" w:rsidRPr="00077EEC" w:rsidTr="000B1FC3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МИК, председатель ТИК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  <w:r>
              <w:rPr>
                <w:rFonts w:eastAsia="Calibri"/>
                <w:lang w:eastAsia="en-US"/>
              </w:rPr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both"/>
              <w:rPr>
                <w:rFonts w:eastAsia="Calibri"/>
                <w:lang w:eastAsia="en-US"/>
              </w:rPr>
            </w:pPr>
            <w:r w:rsidRPr="00B94A99">
              <w:t>Участие в региональном конкурсе среди лиц с ограниченными физическими возможностями «Мой выбор»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 xml:space="preserve">Председатель </w:t>
            </w:r>
            <w:r>
              <w:rPr>
                <w:rFonts w:eastAsia="Calibri"/>
                <w:lang w:eastAsia="en-US"/>
              </w:rPr>
              <w:t xml:space="preserve">ТИК, </w:t>
            </w:r>
            <w:r w:rsidRPr="00077EEC">
              <w:rPr>
                <w:rFonts w:eastAsia="Calibri"/>
                <w:lang w:eastAsia="en-US"/>
              </w:rPr>
              <w:t>МИК</w:t>
            </w:r>
          </w:p>
        </w:tc>
      </w:tr>
      <w:tr w:rsidR="00696F3F" w:rsidRPr="00077EEC" w:rsidTr="000B1FC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96F3F" w:rsidRPr="00077EEC" w:rsidRDefault="00696F3F" w:rsidP="000B1FC3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 w:rsidRPr="00077EEC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rPr>
                <w:rFonts w:eastAsia="Calibri"/>
                <w:lang w:eastAsia="en-US"/>
              </w:rPr>
            </w:pPr>
          </w:p>
        </w:tc>
      </w:tr>
      <w:tr w:rsidR="00696F3F" w:rsidRPr="00077EEC" w:rsidTr="000B1FC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96F3F" w:rsidRPr="00077EEC" w:rsidRDefault="00696F3F" w:rsidP="000B1FC3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983684" w:rsidRDefault="00696F3F" w:rsidP="000B1FC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F3F" w:rsidRPr="00C42823" w:rsidRDefault="00696F3F" w:rsidP="000B1FC3">
            <w:pPr>
              <w:jc w:val="both"/>
              <w:rPr>
                <w:color w:val="00000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983684" w:rsidRDefault="00696F3F" w:rsidP="000B1FC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983684" w:rsidRDefault="00696F3F" w:rsidP="000B1FC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F3F" w:rsidRDefault="00696F3F" w:rsidP="000B1FC3">
            <w:pPr>
              <w:jc w:val="both"/>
              <w:rPr>
                <w:color w:val="00000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96F3F" w:rsidRDefault="00696F3F" w:rsidP="000B1FC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983684" w:rsidRDefault="00696F3F" w:rsidP="000B1FC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96F3F" w:rsidRPr="00077EEC" w:rsidTr="000B1FC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96F3F" w:rsidRPr="00077EEC" w:rsidRDefault="00696F3F" w:rsidP="000B1FC3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77EEC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77EEC"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</w:rPr>
              <w:t>Организация и проведение мероприятий</w:t>
            </w:r>
            <w:r w:rsidRPr="00077EEC">
              <w:rPr>
                <w:color w:val="000000"/>
              </w:rPr>
              <w:t xml:space="preserve"> посвященных повышению правовой грамотности в области избирательного права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696F3F" w:rsidRPr="00077EEC" w:rsidTr="000B1FC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center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96F3F" w:rsidRPr="00077EEC" w:rsidTr="000B1FC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96F3F" w:rsidRPr="00077EEC" w:rsidRDefault="00696F3F" w:rsidP="000B1FC3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077EEC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96F3F" w:rsidRPr="00077EEC" w:rsidTr="000B1FC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F3F" w:rsidRPr="00077EEC" w:rsidRDefault="00696F3F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696F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3F" w:rsidRPr="00077EEC" w:rsidRDefault="00696F3F" w:rsidP="000B1FC3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696F3F" w:rsidRPr="00077EEC" w:rsidRDefault="00696F3F" w:rsidP="00696F3F">
      <w:pPr>
        <w:jc w:val="center"/>
      </w:pPr>
    </w:p>
    <w:p w:rsidR="00696F3F" w:rsidRPr="00077EEC" w:rsidRDefault="00696F3F" w:rsidP="00696F3F"/>
    <w:p w:rsidR="00696F3F" w:rsidRPr="00077EEC" w:rsidRDefault="00696F3F" w:rsidP="00696F3F">
      <w:r w:rsidRPr="00077EEC">
        <w:t>Председатель комиссии                                                                                       Н.В. Старицына</w:t>
      </w:r>
    </w:p>
    <w:p w:rsidR="00696F3F" w:rsidRPr="00077EEC" w:rsidRDefault="00696F3F" w:rsidP="00696F3F"/>
    <w:p w:rsidR="00696F3F" w:rsidRPr="00077EEC" w:rsidRDefault="00696F3F" w:rsidP="00696F3F"/>
    <w:p w:rsidR="00696F3F" w:rsidRDefault="00696F3F" w:rsidP="00696F3F"/>
    <w:p w:rsidR="00696F3F" w:rsidRDefault="00696F3F" w:rsidP="00696F3F"/>
    <w:p w:rsidR="00696F3F" w:rsidRDefault="00696F3F" w:rsidP="00696F3F"/>
    <w:p w:rsidR="001C4A75" w:rsidRDefault="001C4A75"/>
    <w:sectPr w:rsidR="001C4A75" w:rsidSect="00696F3F">
      <w:pgSz w:w="11906" w:h="16838"/>
      <w:pgMar w:top="851" w:right="991" w:bottom="24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21E"/>
    <w:rsid w:val="001C4A75"/>
    <w:rsid w:val="0053077A"/>
    <w:rsid w:val="00696F3F"/>
    <w:rsid w:val="006B3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E1392"/>
  <w15:chartTrackingRefBased/>
  <w15:docId w15:val="{2B5BCAE9-9E8D-46A7-BF5E-4A45BB729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F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696F3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No Spacing"/>
    <w:uiPriority w:val="1"/>
    <w:qFormat/>
    <w:rsid w:val="00696F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468</Words>
  <Characters>2668</Characters>
  <Application>Microsoft Office Word</Application>
  <DocSecurity>0</DocSecurity>
  <Lines>22</Lines>
  <Paragraphs>6</Paragraphs>
  <ScaleCrop>false</ScaleCrop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dcterms:created xsi:type="dcterms:W3CDTF">2025-10-02T10:54:00Z</dcterms:created>
  <dcterms:modified xsi:type="dcterms:W3CDTF">2025-10-02T10:56:00Z</dcterms:modified>
</cp:coreProperties>
</file>