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565" w:rsidRPr="00F4155C" w:rsidRDefault="001D1565" w:rsidP="001D156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1D1565" w:rsidRPr="00F4155C" w:rsidRDefault="001D1565" w:rsidP="001D156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1D1565" w:rsidRPr="00F4155C" w:rsidRDefault="001D1565" w:rsidP="001D156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1D1565" w:rsidRPr="00F4155C" w:rsidRDefault="001D1565" w:rsidP="001D156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27.05.2022 г. № 02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1D1565" w:rsidRDefault="00A6507F" w:rsidP="001D1565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ИЮНЬ</w:t>
      </w:r>
      <w:r w:rsidR="001D1565">
        <w:rPr>
          <w:rFonts w:eastAsia="Calibri"/>
          <w:b/>
          <w:lang w:eastAsia="en-US"/>
        </w:rPr>
        <w:t xml:space="preserve"> 2022 ГОДА</w:t>
      </w:r>
    </w:p>
    <w:p w:rsidR="001D1565" w:rsidRPr="00F4155C" w:rsidRDefault="001D1565" w:rsidP="001D1565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1D1565" w:rsidTr="003C15D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Default="001D1565" w:rsidP="003C15D4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1D1565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1D1565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65" w:rsidRPr="001F6D9D" w:rsidRDefault="001D1565" w:rsidP="003C15D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65" w:rsidRPr="001F6D9D" w:rsidRDefault="001D1565" w:rsidP="003C15D4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65" w:rsidRPr="001F6D9D" w:rsidRDefault="001D1565" w:rsidP="003C15D4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65" w:rsidRPr="001F6D9D" w:rsidRDefault="001D1565" w:rsidP="003C15D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1D1565" w:rsidRPr="001F6D9D" w:rsidTr="003C15D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D1565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1D1565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65" w:rsidRPr="001F6D9D" w:rsidRDefault="001D1565" w:rsidP="003C15D4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1D1565" w:rsidRPr="001F6D9D" w:rsidTr="003C15D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D1565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1D1565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65" w:rsidRPr="001F6D9D" w:rsidRDefault="001D1565" w:rsidP="003C15D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7F34F4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>2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Default="007F34F4" w:rsidP="007F34F4">
            <w:pPr>
              <w:pStyle w:val="a3"/>
            </w:pPr>
            <w:r>
              <w:t>Проведение обучающих семинаров по избирательному законодательству с членами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both"/>
              <w:rPr>
                <w:rFonts w:eastAsia="Calibri"/>
                <w:lang w:eastAsia="en-US"/>
              </w:rPr>
            </w:pPr>
            <w:r w:rsidRPr="002753F3">
              <w:t xml:space="preserve">Проведение обучающих семинаров </w:t>
            </w:r>
            <w:r>
              <w:t>для членов УИК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both"/>
              <w:rPr>
                <w:rFonts w:eastAsia="Calibri"/>
                <w:lang w:eastAsia="en-US"/>
              </w:rPr>
            </w:pPr>
            <w:r w:rsidRPr="00B91A76"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F34F4" w:rsidRPr="001F6D9D" w:rsidTr="003C15D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r>
              <w:t xml:space="preserve">Межмуниципальный молодежный форум </w:t>
            </w:r>
            <w:r w:rsidRPr="002753F3">
              <w:t>«Западный уезд – территория молодежных лидеров»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10.06.2022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F34F4" w:rsidRPr="001F6D9D" w:rsidTr="003C15D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7F34F4" w:rsidRPr="001F6D9D" w:rsidTr="003C15D4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Pr="001F6D9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Pr="001F6D9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C31CE5" w:rsidRDefault="007F34F4" w:rsidP="007F34F4">
            <w:pPr>
              <w:jc w:val="both"/>
              <w:rPr>
                <w:rFonts w:eastAsia="Calibri"/>
                <w:lang w:eastAsia="en-US"/>
              </w:rPr>
            </w:pPr>
            <w:r>
              <w:t>Подведение итогов о</w:t>
            </w:r>
            <w:r w:rsidRPr="00C31CE5">
              <w:t>нлайн- конкурс</w:t>
            </w:r>
            <w:r>
              <w:t>а</w:t>
            </w:r>
            <w:r w:rsidRPr="00C31CE5">
              <w:t xml:space="preserve"> в социальной сети </w:t>
            </w:r>
            <w:r w:rsidRPr="00C31CE5">
              <w:rPr>
                <w:lang w:val="en-US"/>
              </w:rPr>
              <w:t>VK</w:t>
            </w:r>
            <w:r w:rsidRPr="00C31CE5">
              <w:t xml:space="preserve"> </w:t>
            </w:r>
            <w:r w:rsidRPr="00C31CE5">
              <w:rPr>
                <w:lang w:val="en-US"/>
              </w:rPr>
              <w:lastRenderedPageBreak/>
              <w:t>https</w:t>
            </w:r>
            <w:r w:rsidRPr="00C31CE5">
              <w:t>://</w:t>
            </w:r>
            <w:proofErr w:type="spellStart"/>
            <w:r w:rsidRPr="00C31CE5">
              <w:rPr>
                <w:lang w:val="en-US"/>
              </w:rPr>
              <w:t>vk</w:t>
            </w:r>
            <w:proofErr w:type="spellEnd"/>
            <w:r w:rsidRPr="00C31CE5">
              <w:t>.</w:t>
            </w:r>
            <w:r w:rsidRPr="00C31CE5">
              <w:rPr>
                <w:lang w:val="en-US"/>
              </w:rPr>
              <w:t>com</w:t>
            </w:r>
            <w:r w:rsidRPr="00C31CE5">
              <w:t>/</w:t>
            </w:r>
            <w:proofErr w:type="spellStart"/>
            <w:r w:rsidRPr="00C31CE5">
              <w:rPr>
                <w:lang w:val="en-US"/>
              </w:rPr>
              <w:t>mik</w:t>
            </w:r>
            <w:proofErr w:type="spellEnd"/>
            <w:r w:rsidRPr="00C31CE5">
              <w:t>_</w:t>
            </w:r>
            <w:proofErr w:type="spellStart"/>
            <w:r w:rsidRPr="00C31CE5">
              <w:rPr>
                <w:lang w:val="en-US"/>
              </w:rPr>
              <w:t>chastye</w:t>
            </w:r>
            <w:proofErr w:type="spellEnd"/>
            <w:r w:rsidRPr="00C31CE5">
              <w:t xml:space="preserve"> «Голосуй ради будущего».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12.06.2022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члены МИК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34F4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Default="007F34F4" w:rsidP="007F34F4">
            <w:pPr>
              <w:jc w:val="both"/>
            </w:pPr>
            <w:r>
              <w:t xml:space="preserve">Участие в Дне России организованном КДЦ и КПР </w:t>
            </w:r>
            <w:proofErr w:type="spellStart"/>
            <w:r>
              <w:t>с.Частые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12.06.2022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члены МИК</w:t>
            </w:r>
          </w:p>
        </w:tc>
      </w:tr>
      <w:tr w:rsidR="007F34F4" w:rsidRPr="001F6D9D" w:rsidTr="003C15D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34F4" w:rsidRPr="001F6D9D" w:rsidRDefault="007F34F4" w:rsidP="007F34F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rPr>
                <w:rFonts w:eastAsia="Calibri"/>
                <w:lang w:eastAsia="en-US"/>
              </w:rPr>
            </w:pPr>
          </w:p>
        </w:tc>
      </w:tr>
      <w:tr w:rsidR="007F34F4" w:rsidRPr="001F6D9D" w:rsidTr="003C15D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34F4" w:rsidRPr="001F6D9D" w:rsidRDefault="007F34F4" w:rsidP="007F34F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F34F4" w:rsidRPr="001F6D9D" w:rsidTr="007F34F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E3246" w:rsidRDefault="007F34F4" w:rsidP="007F34F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7F34F4" w:rsidRPr="001F6D9D" w:rsidTr="003C15D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34F4" w:rsidRPr="001F6D9D" w:rsidRDefault="007F34F4" w:rsidP="007F34F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r w:rsidRPr="001F6D9D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F34F4" w:rsidRPr="001F6D9D" w:rsidTr="003C15D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34F4" w:rsidRPr="001F6D9D" w:rsidRDefault="007F34F4" w:rsidP="007F34F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F34F4" w:rsidRPr="001F6D9D" w:rsidTr="003C15D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F4" w:rsidRPr="001F6D9D" w:rsidRDefault="007F34F4" w:rsidP="007F34F4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F34F4" w:rsidRPr="001F6D9D" w:rsidTr="003C15D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bookmarkStart w:id="0" w:name="_GoBack"/>
            <w:bookmarkEnd w:id="0"/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Работа с архивом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F4" w:rsidRPr="001F6D9D" w:rsidRDefault="007F34F4" w:rsidP="007F34F4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</w:tbl>
    <w:p w:rsidR="001D1565" w:rsidRPr="001F6D9D" w:rsidRDefault="001D1565" w:rsidP="001D1565">
      <w:pPr>
        <w:jc w:val="center"/>
      </w:pPr>
    </w:p>
    <w:p w:rsidR="001D1565" w:rsidRPr="001F6D9D" w:rsidRDefault="001D1565" w:rsidP="001D1565"/>
    <w:p w:rsidR="001D1565" w:rsidRDefault="001D1565" w:rsidP="001D1565">
      <w:r w:rsidRPr="001F6D9D">
        <w:t>Председатель комиссии                                                                                       Н.В. Старицына</w:t>
      </w:r>
    </w:p>
    <w:p w:rsidR="001D1565" w:rsidRDefault="001D1565" w:rsidP="001D1565"/>
    <w:p w:rsidR="001D1565" w:rsidRDefault="001D1565" w:rsidP="001D1565">
      <w:pPr>
        <w:ind w:right="-1"/>
      </w:pPr>
    </w:p>
    <w:p w:rsidR="001D1565" w:rsidRDefault="001D1565" w:rsidP="001D1565"/>
    <w:p w:rsidR="00C82FB5" w:rsidRDefault="00C82FB5"/>
    <w:sectPr w:rsidR="00C82FB5" w:rsidSect="001E324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FB"/>
    <w:rsid w:val="001D1565"/>
    <w:rsid w:val="007F34F4"/>
    <w:rsid w:val="00A6507F"/>
    <w:rsid w:val="00C556FB"/>
    <w:rsid w:val="00C8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96D85"/>
  <w15:chartTrackingRefBased/>
  <w15:docId w15:val="{B58A6275-897B-4212-A8A3-94D334807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5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1D156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7F3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dcterms:created xsi:type="dcterms:W3CDTF">2022-05-27T10:20:00Z</dcterms:created>
  <dcterms:modified xsi:type="dcterms:W3CDTF">2022-05-30T06:31:00Z</dcterms:modified>
</cp:coreProperties>
</file>