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482" w:rsidRDefault="007E7482" w:rsidP="007E7482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СЕНТЯБРЬ</w:t>
      </w:r>
      <w:r>
        <w:rPr>
          <w:rFonts w:eastAsia="Calibri"/>
          <w:b/>
          <w:lang w:eastAsia="en-US"/>
        </w:rPr>
        <w:t xml:space="preserve"> 2021 ГОДА</w:t>
      </w:r>
    </w:p>
    <w:p w:rsidR="007E7482" w:rsidRDefault="007E7482" w:rsidP="007E7482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Pr="00AD44B4" w:rsidRDefault="007E7482" w:rsidP="00BB4B6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Заседание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 по вопросам подготовки и проведения выборов, назначенных на единый день голосования 19 сентября 2021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ind w:right="601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val="en-US" w:eastAsia="en-US"/>
              </w:rPr>
              <w:t>III</w:t>
            </w:r>
            <w:r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>
              <w:rPr>
                <w:rFonts w:eastAsia="Calibri"/>
                <w:b/>
                <w:lang w:eastAsia="en-US"/>
              </w:rPr>
              <w:t xml:space="preserve">обучение </w:t>
            </w:r>
            <w:r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Pr="00657391" w:rsidRDefault="007E7482" w:rsidP="00BB4B6E">
            <w:pPr>
              <w:jc w:val="both"/>
              <w:rPr>
                <w:rFonts w:eastAsia="Calibri"/>
                <w:lang w:eastAsia="en-US"/>
              </w:rPr>
            </w:pPr>
            <w:r w:rsidRPr="00657391">
              <w:rPr>
                <w:color w:val="000000"/>
              </w:rPr>
              <w:t>Участие в обучающих мероприятиях ИКПК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Pr="009569D0" w:rsidRDefault="007E7482" w:rsidP="00BB4B6E">
            <w:pPr>
              <w:jc w:val="both"/>
              <w:rPr>
                <w:color w:val="000000"/>
              </w:rPr>
            </w:pPr>
            <w:r w:rsidRPr="009569D0">
              <w:rPr>
                <w:color w:val="000000"/>
              </w:rPr>
              <w:t>Оформление информационного стенда ТИК «Выборы 2</w:t>
            </w:r>
            <w:r>
              <w:rPr>
                <w:color w:val="000000"/>
              </w:rPr>
              <w:t>021 года» в Частинской районной</w:t>
            </w:r>
            <w:r w:rsidRPr="009569D0">
              <w:rPr>
                <w:color w:val="000000"/>
              </w:rPr>
              <w:t xml:space="preserve"> библиотеке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Pr="001F637A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    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Pr="001F637A" w:rsidRDefault="007E7482" w:rsidP="00BB4B6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Pr="001F637A" w:rsidRDefault="007E7482" w:rsidP="00BB4B6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7E7482" w:rsidTr="00BB4B6E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Pr="00140645" w:rsidRDefault="007E7482" w:rsidP="00BB4B6E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Pr="00140645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Pr="00140645" w:rsidRDefault="007E7482" w:rsidP="00BB4B6E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Председатель МИК</w:t>
            </w:r>
            <w:r>
              <w:rPr>
                <w:rFonts w:eastAsia="Calibri"/>
                <w:lang w:eastAsia="en-US"/>
              </w:rPr>
              <w:t>, председатель ТИК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Pr="00140645" w:rsidRDefault="007E7482" w:rsidP="00BB4B6E">
            <w:pPr>
              <w:rPr>
                <w:rFonts w:eastAsia="Calibri"/>
                <w:lang w:eastAsia="en-US"/>
              </w:rPr>
            </w:pPr>
            <w:r w:rsidRPr="00140645">
              <w:rPr>
                <w:rFonts w:eastAsia="Calibri"/>
                <w:lang w:eastAsia="en-US"/>
              </w:rPr>
              <w:t>Член МИК</w:t>
            </w:r>
          </w:p>
        </w:tc>
      </w:tr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lastRenderedPageBreak/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Рабочие встречи с руководителями местных общественных организаций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Pr="00AD44B4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>
              <w:rPr>
                <w:rFonts w:eastAsia="Calibri"/>
                <w:b/>
                <w:lang w:eastAsia="en-US"/>
              </w:rPr>
              <w:t>т.ч</w:t>
            </w:r>
            <w:proofErr w:type="spellEnd"/>
            <w:r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Pr="00020040" w:rsidRDefault="007E7482" w:rsidP="00BB4B6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Pr="00020040" w:rsidRDefault="007E7482" w:rsidP="00BB4B6E">
            <w:pPr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Pr="00020040" w:rsidRDefault="007E7482" w:rsidP="00BB4B6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Pr="009066CD" w:rsidRDefault="007E7482" w:rsidP="00BB4B6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7E7482" w:rsidTr="00BB4B6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numPr>
                <w:ilvl w:val="0"/>
                <w:numId w:val="6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Pr="00A81879" w:rsidRDefault="007E7482" w:rsidP="00BB4B6E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Сдача финансовой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Главный специалист ТИК</w:t>
            </w:r>
          </w:p>
        </w:tc>
      </w:tr>
      <w:tr w:rsidR="007E7482" w:rsidTr="00BB4B6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Pr="00140645" w:rsidRDefault="007E7482" w:rsidP="00BB4B6E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sz w:val="27"/>
                <w:szCs w:val="27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82" w:rsidRDefault="007E7482" w:rsidP="00BB4B6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</w:tbl>
    <w:p w:rsidR="007E7482" w:rsidRDefault="007E7482" w:rsidP="007E7482">
      <w:pPr>
        <w:jc w:val="center"/>
      </w:pPr>
      <w:bookmarkStart w:id="0" w:name="_GoBack"/>
      <w:bookmarkEnd w:id="0"/>
    </w:p>
    <w:p w:rsidR="007E7482" w:rsidRPr="00F75EBD" w:rsidRDefault="007E7482" w:rsidP="007E7482"/>
    <w:p w:rsidR="007E7482" w:rsidRDefault="007E7482" w:rsidP="007E7482"/>
    <w:p w:rsidR="007E7482" w:rsidRDefault="007E7482" w:rsidP="007E7482"/>
    <w:p w:rsidR="007E7482" w:rsidRDefault="007E7482" w:rsidP="007E7482"/>
    <w:p w:rsidR="007E7482" w:rsidRDefault="007E7482" w:rsidP="007E7482"/>
    <w:p w:rsidR="00F03120" w:rsidRDefault="00F03120"/>
    <w:sectPr w:rsidR="00F03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33E"/>
    <w:rsid w:val="0060633E"/>
    <w:rsid w:val="007E7482"/>
    <w:rsid w:val="00F0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BB0BB"/>
  <w15:chartTrackingRefBased/>
  <w15:docId w15:val="{02513199-58F8-4D44-97C6-BBEF9F79C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4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7E74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3</cp:revision>
  <dcterms:created xsi:type="dcterms:W3CDTF">2021-08-27T11:25:00Z</dcterms:created>
  <dcterms:modified xsi:type="dcterms:W3CDTF">2021-08-27T11:29:00Z</dcterms:modified>
</cp:coreProperties>
</file>